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06E3" w14:textId="77777777" w:rsidR="00294235" w:rsidRDefault="00294235" w:rsidP="00E27826">
      <w:pPr>
        <w:jc w:val="center"/>
        <w:rPr>
          <w:rFonts w:ascii="Calibri" w:hAnsi="Calibri"/>
          <w:b/>
          <w:sz w:val="40"/>
          <w:szCs w:val="40"/>
        </w:rPr>
      </w:pPr>
    </w:p>
    <w:p w14:paraId="1A9E28EE"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4094EC9B" w14:textId="77777777" w:rsidR="00561F57" w:rsidRPr="003307F0" w:rsidRDefault="41998D56" w:rsidP="626732BD">
      <w:pPr>
        <w:jc w:val="center"/>
        <w:rPr>
          <w:rFonts w:ascii="Calibri" w:hAnsi="Calibri"/>
          <w:b/>
          <w:bCs/>
          <w:color w:val="000000"/>
          <w:sz w:val="28"/>
          <w:szCs w:val="28"/>
        </w:rPr>
      </w:pPr>
      <w:r w:rsidRPr="18F616B8">
        <w:rPr>
          <w:rFonts w:ascii="Calibri" w:hAnsi="Calibri"/>
          <w:b/>
          <w:bCs/>
          <w:color w:val="000000" w:themeColor="text1"/>
          <w:sz w:val="28"/>
          <w:szCs w:val="28"/>
        </w:rPr>
        <w:t>Mootorsõidukijuhi õpetaja</w:t>
      </w:r>
      <w:r w:rsidR="19D89469" w:rsidRPr="18F616B8">
        <w:rPr>
          <w:rFonts w:ascii="Calibri" w:hAnsi="Calibri"/>
          <w:b/>
          <w:bCs/>
          <w:color w:val="000000" w:themeColor="text1"/>
          <w:sz w:val="28"/>
          <w:szCs w:val="28"/>
        </w:rPr>
        <w:t>,</w:t>
      </w:r>
      <w:r w:rsidR="279599DA" w:rsidRPr="18F616B8">
        <w:rPr>
          <w:rFonts w:ascii="Calibri" w:hAnsi="Calibri"/>
          <w:b/>
          <w:bCs/>
          <w:color w:val="000000" w:themeColor="text1"/>
          <w:sz w:val="28"/>
          <w:szCs w:val="28"/>
        </w:rPr>
        <w:t xml:space="preserve"> tase</w:t>
      </w:r>
      <w:r w:rsidR="19D89469" w:rsidRPr="18F616B8">
        <w:rPr>
          <w:rFonts w:ascii="Calibri" w:hAnsi="Calibri"/>
          <w:b/>
          <w:bCs/>
          <w:color w:val="000000" w:themeColor="text1"/>
          <w:sz w:val="28"/>
          <w:szCs w:val="28"/>
        </w:rPr>
        <w:t xml:space="preserve"> </w:t>
      </w:r>
      <w:r w:rsidRPr="18F616B8">
        <w:rPr>
          <w:rFonts w:ascii="Calibri" w:hAnsi="Calibri"/>
          <w:b/>
          <w:bCs/>
          <w:color w:val="000000" w:themeColor="text1"/>
          <w:sz w:val="28"/>
          <w:szCs w:val="28"/>
        </w:rPr>
        <w:t>6</w:t>
      </w:r>
    </w:p>
    <w:p w14:paraId="2C45CE5A" w14:textId="77777777" w:rsidR="00FE70C3" w:rsidRDefault="00FE70C3" w:rsidP="00DD297F">
      <w:pPr>
        <w:rPr>
          <w:rFonts w:ascii="Calibri" w:hAnsi="Calibri"/>
          <w:b/>
          <w:color w:val="000000"/>
          <w:sz w:val="22"/>
          <w:szCs w:val="22"/>
        </w:rPr>
      </w:pPr>
    </w:p>
    <w:p w14:paraId="0D0A1695" w14:textId="77777777" w:rsidR="00FE70C3" w:rsidRDefault="00FE70C3" w:rsidP="00DD297F">
      <w:pPr>
        <w:rPr>
          <w:rFonts w:ascii="Calibri" w:hAnsi="Calibri"/>
          <w:b/>
          <w:color w:val="000000"/>
          <w:sz w:val="22"/>
          <w:szCs w:val="22"/>
        </w:rPr>
      </w:pPr>
    </w:p>
    <w:p w14:paraId="57111B55"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4652777A" w14:textId="77777777" w:rsidR="006E1527" w:rsidRDefault="006E1527" w:rsidP="00EF4A4F">
      <w:pPr>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198F3841" w14:textId="77777777" w:rsidTr="5ECD6B72">
        <w:tc>
          <w:tcPr>
            <w:tcW w:w="6062" w:type="dxa"/>
            <w:shd w:val="clear" w:color="auto" w:fill="FFFFFF" w:themeFill="background1"/>
          </w:tcPr>
          <w:p w14:paraId="64BE56DD" w14:textId="77777777" w:rsidR="007E059C" w:rsidRPr="00AF7D6B" w:rsidRDefault="008D7FD0" w:rsidP="5ECD6B72">
            <w:pPr>
              <w:jc w:val="center"/>
              <w:rPr>
                <w:rFonts w:ascii="Calibri" w:hAnsi="Calibri"/>
                <w:b/>
                <w:bCs/>
                <w:sz w:val="32"/>
                <w:szCs w:val="32"/>
              </w:rPr>
            </w:pPr>
            <w:r w:rsidRPr="5ECD6B72">
              <w:rPr>
                <w:rFonts w:ascii="Calibri" w:hAnsi="Calibri"/>
                <w:b/>
                <w:bCs/>
                <w:sz w:val="32"/>
                <w:szCs w:val="32"/>
              </w:rPr>
              <w:t>Kutsenimetus</w:t>
            </w:r>
          </w:p>
        </w:tc>
        <w:tc>
          <w:tcPr>
            <w:tcW w:w="3402" w:type="dxa"/>
            <w:shd w:val="clear" w:color="auto" w:fill="FFFFFF" w:themeFill="background1"/>
          </w:tcPr>
          <w:p w14:paraId="75174A6D"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7E059C" w:rsidRPr="000228B1" w14:paraId="5598C5B6" w14:textId="77777777" w:rsidTr="5ECD6B72">
        <w:tc>
          <w:tcPr>
            <w:tcW w:w="6062" w:type="dxa"/>
            <w:shd w:val="clear" w:color="auto" w:fill="FFFFFF" w:themeFill="background1"/>
          </w:tcPr>
          <w:p w14:paraId="266DC472" w14:textId="77777777" w:rsidR="007E059C" w:rsidRPr="00FE70C3" w:rsidRDefault="000306ED" w:rsidP="5ECD6B72">
            <w:pPr>
              <w:jc w:val="center"/>
              <w:rPr>
                <w:rFonts w:ascii="Calibri" w:hAnsi="Calibri"/>
                <w:i/>
                <w:iCs/>
                <w:sz w:val="28"/>
                <w:szCs w:val="28"/>
              </w:rPr>
            </w:pPr>
            <w:r w:rsidRPr="5ECD6B72">
              <w:rPr>
                <w:rFonts w:ascii="Calibri" w:hAnsi="Calibri"/>
                <w:i/>
                <w:iCs/>
                <w:sz w:val="28"/>
                <w:szCs w:val="28"/>
              </w:rPr>
              <w:t>Mootorsõidukijuhi õpetaja, tase 6</w:t>
            </w:r>
          </w:p>
        </w:tc>
        <w:tc>
          <w:tcPr>
            <w:tcW w:w="3402" w:type="dxa"/>
            <w:shd w:val="clear" w:color="auto" w:fill="FFFFFF" w:themeFill="background1"/>
          </w:tcPr>
          <w:p w14:paraId="5C16110B" w14:textId="77777777" w:rsidR="007E059C" w:rsidRPr="00FE70C3" w:rsidRDefault="000306ED" w:rsidP="00FE70C3">
            <w:pPr>
              <w:jc w:val="center"/>
              <w:rPr>
                <w:rFonts w:ascii="Calibri" w:hAnsi="Calibri"/>
                <w:i/>
                <w:sz w:val="32"/>
                <w:szCs w:val="32"/>
              </w:rPr>
            </w:pPr>
            <w:r>
              <w:rPr>
                <w:rFonts w:ascii="Calibri" w:hAnsi="Calibri"/>
                <w:i/>
                <w:sz w:val="32"/>
                <w:szCs w:val="32"/>
              </w:rPr>
              <w:t>6</w:t>
            </w:r>
          </w:p>
        </w:tc>
      </w:tr>
    </w:tbl>
    <w:p w14:paraId="60E5B47A" w14:textId="77777777" w:rsidR="00AF7D6B" w:rsidRPr="00AF7D6B" w:rsidRDefault="00AF7D6B" w:rsidP="00AF7D6B">
      <w:pPr>
        <w:rPr>
          <w:vanish/>
        </w:rPr>
      </w:pPr>
    </w:p>
    <w:p w14:paraId="67499298" w14:textId="77777777" w:rsidR="003307F0" w:rsidRDefault="003307F0" w:rsidP="003307F0"/>
    <w:p w14:paraId="0C89CF1A" w14:textId="77777777" w:rsidR="00996D46" w:rsidRDefault="00E27826" w:rsidP="00E27826">
      <w:pPr>
        <w:jc w:val="center"/>
        <w:rPr>
          <w:rFonts w:ascii="Calibri" w:hAnsi="Calibri"/>
          <w:b/>
          <w:color w:val="FF0000"/>
          <w:sz w:val="28"/>
          <w:szCs w:val="28"/>
        </w:rPr>
      </w:pPr>
      <w:r>
        <w:br w:type="page"/>
      </w:r>
      <w:proofErr w:type="spellStart"/>
      <w:r w:rsidR="00996D46" w:rsidRPr="00B9734F">
        <w:rPr>
          <w:rFonts w:ascii="Calibri" w:hAnsi="Calibri"/>
          <w:b/>
          <w:color w:val="FF0000"/>
          <w:sz w:val="28"/>
          <w:szCs w:val="28"/>
        </w:rPr>
        <w:lastRenderedPageBreak/>
        <w:t>A-osa</w:t>
      </w:r>
      <w:proofErr w:type="spellEnd"/>
    </w:p>
    <w:p w14:paraId="1DDAD1EB"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6EB3E40F" w14:textId="77777777" w:rsidR="00E861FA" w:rsidRDefault="00E861FA" w:rsidP="00E861FA"/>
    <w:tbl>
      <w:tblPr>
        <w:tblW w:w="935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6"/>
      </w:tblGrid>
      <w:tr w:rsidR="00E861FA" w14:paraId="0620A782" w14:textId="77777777" w:rsidTr="19D77FDE">
        <w:trPr>
          <w:trHeight w:val="300"/>
        </w:trPr>
        <w:tc>
          <w:tcPr>
            <w:tcW w:w="9356" w:type="dxa"/>
            <w:shd w:val="clear" w:color="auto" w:fill="FFFFFF" w:themeFill="background1"/>
          </w:tcPr>
          <w:p w14:paraId="21657771" w14:textId="21C885A6" w:rsidR="2CEDCFE2" w:rsidRDefault="673122D0" w:rsidP="18F616B8">
            <w:pPr>
              <w:rPr>
                <w:rFonts w:asciiTheme="minorHAnsi" w:eastAsiaTheme="minorEastAsia" w:hAnsiTheme="minorHAnsi" w:cstheme="minorBidi"/>
                <w:b/>
                <w:bCs/>
                <w:sz w:val="22"/>
                <w:szCs w:val="22"/>
              </w:rPr>
            </w:pPr>
            <w:r w:rsidRPr="19D77FDE">
              <w:rPr>
                <w:rFonts w:asciiTheme="minorHAnsi" w:eastAsiaTheme="minorEastAsia" w:hAnsiTheme="minorHAnsi" w:cstheme="minorBidi"/>
                <w:b/>
                <w:bCs/>
                <w:sz w:val="22"/>
                <w:szCs w:val="22"/>
              </w:rPr>
              <w:t>A.1 Töö kirjeldus</w:t>
            </w:r>
          </w:p>
        </w:tc>
      </w:tr>
      <w:tr w:rsidR="00E861FA" w14:paraId="2F2E3695" w14:textId="77777777" w:rsidTr="19D77FDE">
        <w:trPr>
          <w:trHeight w:val="300"/>
        </w:trPr>
        <w:tc>
          <w:tcPr>
            <w:tcW w:w="9356" w:type="dxa"/>
            <w:shd w:val="clear" w:color="auto" w:fill="FFFFFF" w:themeFill="background1"/>
          </w:tcPr>
          <w:p w14:paraId="5B1E0B49" w14:textId="1A9097ED" w:rsidR="0CBA5C75" w:rsidRDefault="0CBA5C75" w:rsidP="19D77FDE">
            <w:p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Mootorsõidukijuhi õpetaja on spetsialist, kes planeerib, viib läbi ja hindab nii liiklusteooriaõpet kui ka õppesõitu,</w:t>
            </w:r>
            <w:r w:rsidR="29ACE310" w:rsidRPr="19D77FDE">
              <w:rPr>
                <w:rFonts w:asciiTheme="minorHAnsi" w:eastAsiaTheme="minorEastAsia" w:hAnsiTheme="minorHAnsi" w:cstheme="minorBidi"/>
                <w:sz w:val="22"/>
                <w:szCs w:val="22"/>
              </w:rPr>
              <w:t xml:space="preserve"> </w:t>
            </w:r>
            <w:r w:rsidRPr="19D77FDE">
              <w:rPr>
                <w:rFonts w:asciiTheme="minorHAnsi" w:eastAsiaTheme="minorEastAsia" w:hAnsiTheme="minorHAnsi" w:cstheme="minorBidi"/>
                <w:sz w:val="22"/>
                <w:szCs w:val="22"/>
              </w:rPr>
              <w:t>lähtudes kehtivatest vastava kategooria mootorsõidukijuhi ettevalmistamise õppekavadest ja kvalifikatsiooninõuetest.</w:t>
            </w:r>
          </w:p>
          <w:p w14:paraId="42F38E85" w14:textId="78B917D8" w:rsidR="0CBA5C75" w:rsidRDefault="0CBA5C75" w:rsidP="19D77FDE">
            <w:p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Ta koostab individuaalseid ja rühmapõhiseid tunnikavasid ning seab koos õppijaga õpieesmärgid ja hindamiskriteeriumid, lähtudes autokooli õppekavast. Nende alusel valivad õpetaja ja õppija ühiselt sobivad õppemeetodid ja tegevused, arvestades õppija eripära ja õpikeskkonna võimalusi.</w:t>
            </w:r>
          </w:p>
          <w:p w14:paraId="02714203" w14:textId="5BBE4DC2" w:rsidR="39579EA5" w:rsidRDefault="31F48560" w:rsidP="19D77FDE">
            <w:p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Õpetaja kujundab turvalise ja õppimist toetava õpikeskkonna, kasutab asjakohaseid õppematerjale ja töövahendeid ning te</w:t>
            </w:r>
            <w:r w:rsidR="0E1E0447" w:rsidRPr="19D77FDE">
              <w:rPr>
                <w:rFonts w:asciiTheme="minorHAnsi" w:eastAsiaTheme="minorEastAsia" w:hAnsiTheme="minorHAnsi" w:cstheme="minorBidi"/>
                <w:sz w:val="22"/>
                <w:szCs w:val="22"/>
              </w:rPr>
              <w:t>eb koostööd meeskonnas</w:t>
            </w:r>
            <w:r w:rsidRPr="19D77FDE">
              <w:rPr>
                <w:rFonts w:asciiTheme="minorHAnsi" w:eastAsiaTheme="minorEastAsia" w:hAnsiTheme="minorHAnsi" w:cstheme="minorBidi"/>
                <w:sz w:val="22"/>
                <w:szCs w:val="22"/>
              </w:rPr>
              <w:t xml:space="preserve"> õppijate arengu toetamisel</w:t>
            </w:r>
            <w:r w:rsidR="3D1BD8AF" w:rsidRPr="19D77FDE">
              <w:rPr>
                <w:rFonts w:asciiTheme="minorHAnsi" w:eastAsiaTheme="minorEastAsia" w:hAnsiTheme="minorHAnsi" w:cstheme="minorBidi"/>
                <w:sz w:val="22"/>
                <w:szCs w:val="22"/>
              </w:rPr>
              <w:t>.</w:t>
            </w:r>
          </w:p>
          <w:p w14:paraId="389387E3" w14:textId="38D030E8" w:rsidR="39579EA5" w:rsidRDefault="76E7BD4D" w:rsidP="19D77FDE">
            <w:p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Ta toetab õppija iseseisvate õpioskuste kujunemist, suunab elukestvale õppele ning kaasab õppijat eneseanalüüsi ja hindamisse, andes õpieesmärkidest ja hindamiskriteeriumidest lähtuvat tagasisidet. Õpitulemuste hindamisel lähtutakse õppekavast ja kvalifikatsiooninõuetest</w:t>
            </w:r>
            <w:r w:rsidR="31F48560" w:rsidRPr="19D77FDE">
              <w:rPr>
                <w:rFonts w:asciiTheme="minorHAnsi" w:eastAsiaTheme="minorEastAsia" w:hAnsiTheme="minorHAnsi" w:cstheme="minorBidi"/>
                <w:sz w:val="22"/>
                <w:szCs w:val="22"/>
              </w:rPr>
              <w:t>.</w:t>
            </w:r>
          </w:p>
          <w:p w14:paraId="73D00283" w14:textId="2D0C337B" w:rsidR="31CEAFB1" w:rsidRDefault="62325DEE" w:rsidP="19D77FDE">
            <w:p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Mootorsõidukijuhi õpetaja tegutseb vastutustundlikult ja professionaalselt ka pingelistes ja muutuva iseloomuga õpisituatsioonides, järgides ohutusnõudeid. Ta teeb koostööd kolleegide ja teiste asjakohaste osapooltega, analüüsib oma õpetamispraktikat ning kasutab tagasisidet ja eneseanalüüsi oma töö pidevaks arendamiseks ning õppijate õppimise ja õpitulemuste toetamiseks.</w:t>
            </w:r>
            <w:r w:rsidR="7674D516" w:rsidRPr="19D77FDE">
              <w:rPr>
                <w:rFonts w:asciiTheme="minorHAnsi" w:eastAsiaTheme="minorEastAsia" w:hAnsiTheme="minorHAnsi" w:cstheme="minorBidi"/>
                <w:sz w:val="22"/>
                <w:szCs w:val="22"/>
              </w:rPr>
              <w:t xml:space="preserve"> </w:t>
            </w:r>
          </w:p>
          <w:p w14:paraId="6681CD45" w14:textId="479846B2" w:rsidR="31CEAFB1" w:rsidRDefault="5607B1A2" w:rsidP="19D77FDE">
            <w:p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Õpetaja hoiab oma erialase pädevuse ajakohasena, arvestades muutusi õigusaktides, õppekavades, liikluskeskkonnas ja õppijate vajadustes, ning arendab teadlikult oma metoodilisi oskusi, rakendades kaasaegseid, õppijakeskseid ja tõenduspõhiseid õpetamismeetodeid.</w:t>
            </w:r>
          </w:p>
        </w:tc>
      </w:tr>
      <w:tr w:rsidR="00E861FA" w14:paraId="1E2D700D" w14:textId="77777777" w:rsidTr="19D77FDE">
        <w:trPr>
          <w:trHeight w:val="300"/>
        </w:trPr>
        <w:tc>
          <w:tcPr>
            <w:tcW w:w="9356" w:type="dxa"/>
            <w:shd w:val="clear" w:color="auto" w:fill="FFFFFF" w:themeFill="background1"/>
          </w:tcPr>
          <w:p w14:paraId="0F0E50E1" w14:textId="0A7589C2" w:rsidR="6EC73FFD" w:rsidRDefault="6EC73FFD" w:rsidP="7B9A797C">
            <w:pPr>
              <w:rPr>
                <w:rFonts w:ascii="Calibri" w:hAnsi="Calibri"/>
                <w:b/>
                <w:bCs/>
                <w:sz w:val="22"/>
                <w:szCs w:val="22"/>
              </w:rPr>
            </w:pPr>
            <w:r w:rsidRPr="7B9A797C">
              <w:rPr>
                <w:rFonts w:ascii="Calibri" w:hAnsi="Calibri"/>
                <w:b/>
                <w:bCs/>
                <w:sz w:val="22"/>
                <w:szCs w:val="22"/>
              </w:rPr>
              <w:t>A.2 Tööosad</w:t>
            </w:r>
          </w:p>
        </w:tc>
      </w:tr>
      <w:tr w:rsidR="00400626" w14:paraId="7A91A44E" w14:textId="77777777" w:rsidTr="19D77FDE">
        <w:trPr>
          <w:trHeight w:val="3435"/>
        </w:trPr>
        <w:tc>
          <w:tcPr>
            <w:tcW w:w="9356" w:type="dxa"/>
            <w:shd w:val="clear" w:color="auto" w:fill="FFFFFF" w:themeFill="background1"/>
          </w:tcPr>
          <w:p w14:paraId="27383A80" w14:textId="675E103C" w:rsidR="7B020360" w:rsidRDefault="45FFB7B1"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A.2.1 Õppeprotsessi ettevalmistamine</w:t>
            </w:r>
          </w:p>
          <w:p w14:paraId="3B2BAF93" w14:textId="7F6DD253" w:rsidR="7B020360" w:rsidRDefault="45FFB7B1" w:rsidP="0BF9C6FE">
            <w:pPr>
              <w:rPr>
                <w:rFonts w:ascii="Calibri" w:eastAsia="Calibri" w:hAnsi="Calibri" w:cs="Calibri"/>
                <w:color w:val="000000" w:themeColor="text1"/>
                <w:sz w:val="22"/>
                <w:szCs w:val="22"/>
              </w:rPr>
            </w:pPr>
            <w:r w:rsidRPr="0BF9C6FE">
              <w:rPr>
                <w:rFonts w:ascii="Calibri" w:eastAsia="Calibri" w:hAnsi="Calibri" w:cs="Calibri"/>
                <w:color w:val="000000" w:themeColor="text1"/>
                <w:sz w:val="22"/>
                <w:szCs w:val="22"/>
              </w:rPr>
              <w:t>A.2.2 Õppeprotsessi läbiviimine</w:t>
            </w:r>
          </w:p>
          <w:p w14:paraId="218D2D8B" w14:textId="44A90F51" w:rsidR="7B020360" w:rsidRDefault="45FFB7B1" w:rsidP="0BF9C6FE">
            <w:pPr>
              <w:rPr>
                <w:rFonts w:ascii="Calibri" w:eastAsia="Calibri" w:hAnsi="Calibri" w:cs="Calibri"/>
                <w:color w:val="000000" w:themeColor="text1"/>
                <w:sz w:val="22"/>
                <w:szCs w:val="22"/>
              </w:rPr>
            </w:pPr>
            <w:r w:rsidRPr="0BF9C6FE">
              <w:rPr>
                <w:rFonts w:ascii="Calibri" w:eastAsia="Calibri" w:hAnsi="Calibri" w:cs="Calibri"/>
                <w:color w:val="000000" w:themeColor="text1"/>
                <w:sz w:val="22"/>
                <w:szCs w:val="22"/>
              </w:rPr>
              <w:t>A.2.3 Õppeprotsessi analüüsimine ja arendamine</w:t>
            </w:r>
          </w:p>
          <w:p w14:paraId="40B4E3BF" w14:textId="33913F23" w:rsidR="7B020360" w:rsidRDefault="493403AE" w:rsidP="18F616B8">
            <w:pPr>
              <w:rPr>
                <w:rFonts w:ascii="Calibri" w:eastAsia="Calibri" w:hAnsi="Calibri" w:cs="Calibri"/>
                <w:color w:val="000000" w:themeColor="text1"/>
              </w:rPr>
            </w:pPr>
            <w:r w:rsidRPr="18F616B8">
              <w:rPr>
                <w:rFonts w:ascii="Calibri" w:eastAsia="Calibri" w:hAnsi="Calibri" w:cs="Calibri"/>
                <w:color w:val="000000" w:themeColor="text1"/>
                <w:sz w:val="22"/>
                <w:szCs w:val="22"/>
              </w:rPr>
              <w:t>A.2.4 Professionaalne enesearendamine</w:t>
            </w:r>
          </w:p>
          <w:p w14:paraId="1F56ED5D" w14:textId="77C2E2C8" w:rsidR="7B020360" w:rsidRDefault="7B020360" w:rsidP="18F616B8">
            <w:pPr>
              <w:rPr>
                <w:rFonts w:ascii="Calibri" w:eastAsia="Calibri" w:hAnsi="Calibri" w:cs="Calibri"/>
                <w:color w:val="000000" w:themeColor="text1"/>
                <w:sz w:val="22"/>
                <w:szCs w:val="22"/>
              </w:rPr>
            </w:pPr>
          </w:p>
          <w:p w14:paraId="07888ED0" w14:textId="74B8C353" w:rsidR="7B020360" w:rsidRDefault="20A919B7" w:rsidP="18F616B8">
            <w:pPr>
              <w:rPr>
                <w:rFonts w:ascii="Calibri" w:eastAsia="Calibri" w:hAnsi="Calibri" w:cs="Calibri"/>
                <w:b/>
                <w:bCs/>
                <w:sz w:val="22"/>
                <w:szCs w:val="22"/>
              </w:rPr>
            </w:pPr>
            <w:r w:rsidRPr="18F616B8">
              <w:rPr>
                <w:rFonts w:ascii="Calibri" w:eastAsia="Calibri" w:hAnsi="Calibri" w:cs="Calibri"/>
                <w:b/>
                <w:bCs/>
                <w:sz w:val="22"/>
                <w:szCs w:val="22"/>
              </w:rPr>
              <w:t>Valitavad tööosad</w:t>
            </w:r>
          </w:p>
          <w:p w14:paraId="7D41D72B" w14:textId="67AAE227"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A.2.5 A-kategooria </w:t>
            </w:r>
            <w:r w:rsidR="0A717BC8"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p w14:paraId="767E6FD8" w14:textId="21B2E389"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A.2.6 B-kategooria </w:t>
            </w:r>
            <w:r w:rsidR="7D8AEA14"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p w14:paraId="46FD6126" w14:textId="66CFD1CA"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A.2.7 BE-kategooria </w:t>
            </w:r>
            <w:r w:rsidR="64BC2CDF"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p w14:paraId="7CDADAC2" w14:textId="4DB0161D"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A.2.8 C-kategooria </w:t>
            </w:r>
            <w:r w:rsidR="42482971"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p w14:paraId="61A1AFC8" w14:textId="774D274E"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A.2.9 CE-kategooria </w:t>
            </w:r>
            <w:r w:rsidR="20B8DC0E"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p w14:paraId="5014DB35" w14:textId="65E9D431"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A.2.10 D-kategooria </w:t>
            </w:r>
            <w:r w:rsidR="01740019"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p w14:paraId="5D46CBDC" w14:textId="567E5B8D"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A.2.11 DE-kategooria </w:t>
            </w:r>
            <w:r w:rsidR="768F370D"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p w14:paraId="16553E99" w14:textId="488B24D0" w:rsidR="7B020360" w:rsidRDefault="20A919B7" w:rsidP="19D77FDE">
            <w:pPr>
              <w:rPr>
                <w:rFonts w:ascii="Calibri" w:eastAsia="Calibri" w:hAnsi="Calibri" w:cs="Calibri"/>
                <w:color w:val="000000" w:themeColor="text1"/>
                <w:sz w:val="22"/>
                <w:szCs w:val="22"/>
              </w:rPr>
            </w:pPr>
            <w:r w:rsidRPr="19D77FDE">
              <w:rPr>
                <w:rFonts w:ascii="Calibri" w:eastAsia="Calibri" w:hAnsi="Calibri" w:cs="Calibri"/>
                <w:color w:val="000000" w:themeColor="text1"/>
                <w:sz w:val="22"/>
                <w:szCs w:val="22"/>
              </w:rPr>
              <w:t xml:space="preserve">A.2.12 T-kategooria </w:t>
            </w:r>
            <w:r w:rsidR="608AEA54" w:rsidRPr="19D77FDE">
              <w:rPr>
                <w:rFonts w:ascii="Calibri" w:eastAsia="Calibri" w:hAnsi="Calibri" w:cs="Calibri"/>
                <w:color w:val="000000" w:themeColor="text1"/>
                <w:sz w:val="22"/>
                <w:szCs w:val="22"/>
              </w:rPr>
              <w:t xml:space="preserve">mootorsõidukijuhi </w:t>
            </w:r>
            <w:r w:rsidRPr="19D77FDE">
              <w:rPr>
                <w:rFonts w:ascii="Calibri" w:eastAsia="Calibri" w:hAnsi="Calibri" w:cs="Calibri"/>
                <w:color w:val="000000" w:themeColor="text1"/>
                <w:sz w:val="22"/>
                <w:szCs w:val="22"/>
              </w:rPr>
              <w:t>õpetamine</w:t>
            </w:r>
          </w:p>
        </w:tc>
      </w:tr>
      <w:tr w:rsidR="00400626" w14:paraId="5EC1BE16" w14:textId="77777777" w:rsidTr="19D77FDE">
        <w:trPr>
          <w:trHeight w:val="300"/>
        </w:trPr>
        <w:tc>
          <w:tcPr>
            <w:tcW w:w="9356" w:type="dxa"/>
            <w:shd w:val="clear" w:color="auto" w:fill="FFFFFF" w:themeFill="background1"/>
          </w:tcPr>
          <w:p w14:paraId="21191E45" w14:textId="5266DDA6" w:rsidR="25375ACE" w:rsidRDefault="76D25AB5" w:rsidP="7B9A797C">
            <w:pPr>
              <w:rPr>
                <w:rFonts w:ascii="Calibri" w:hAnsi="Calibri"/>
                <w:b/>
                <w:bCs/>
                <w:sz w:val="22"/>
                <w:szCs w:val="22"/>
              </w:rPr>
            </w:pPr>
            <w:r w:rsidRPr="18F616B8">
              <w:rPr>
                <w:rFonts w:ascii="Calibri" w:hAnsi="Calibri"/>
                <w:b/>
                <w:bCs/>
                <w:sz w:val="22"/>
                <w:szCs w:val="22"/>
              </w:rPr>
              <w:t>A.</w:t>
            </w:r>
            <w:r w:rsidR="1B7574ED" w:rsidRPr="18F616B8">
              <w:rPr>
                <w:rFonts w:ascii="Calibri" w:hAnsi="Calibri"/>
                <w:b/>
                <w:bCs/>
                <w:sz w:val="22"/>
                <w:szCs w:val="22"/>
              </w:rPr>
              <w:t>2.</w:t>
            </w:r>
            <w:r w:rsidR="4EDAFE2E" w:rsidRPr="18F616B8">
              <w:rPr>
                <w:rFonts w:ascii="Calibri" w:hAnsi="Calibri"/>
                <w:b/>
                <w:bCs/>
                <w:sz w:val="22"/>
                <w:szCs w:val="22"/>
              </w:rPr>
              <w:t>3</w:t>
            </w:r>
            <w:r w:rsidRPr="18F616B8">
              <w:rPr>
                <w:rFonts w:ascii="Calibri" w:hAnsi="Calibri"/>
                <w:b/>
                <w:bCs/>
                <w:sz w:val="22"/>
                <w:szCs w:val="22"/>
              </w:rPr>
              <w:t xml:space="preserve"> Kutsealane ettevalmistus</w:t>
            </w:r>
          </w:p>
        </w:tc>
      </w:tr>
      <w:tr w:rsidR="18F616B8" w14:paraId="0E3378E0" w14:textId="77777777" w:rsidTr="19D77FDE">
        <w:trPr>
          <w:trHeight w:val="300"/>
        </w:trPr>
        <w:tc>
          <w:tcPr>
            <w:tcW w:w="9356" w:type="dxa"/>
            <w:shd w:val="clear" w:color="auto" w:fill="FFFFFF" w:themeFill="background1"/>
          </w:tcPr>
          <w:p w14:paraId="5EC6A379" w14:textId="7B2C8666" w:rsidR="0C272206" w:rsidRDefault="0C272206" w:rsidP="18F616B8">
            <w:pPr>
              <w:spacing w:line="259" w:lineRule="auto"/>
              <w:rPr>
                <w:rFonts w:asciiTheme="minorHAnsi" w:eastAsiaTheme="minorEastAsia" w:hAnsiTheme="minorHAnsi" w:cstheme="minorBidi"/>
                <w:color w:val="202020"/>
                <w:sz w:val="22"/>
                <w:szCs w:val="22"/>
              </w:rPr>
            </w:pPr>
            <w:r w:rsidRPr="18F616B8">
              <w:rPr>
                <w:rFonts w:ascii="Calibri" w:hAnsi="Calibri"/>
                <w:sz w:val="22"/>
                <w:szCs w:val="22"/>
              </w:rPr>
              <w:t>Üldjuhul on mootorsõidukijuhi õpetaja</w:t>
            </w:r>
            <w:r w:rsidR="27BD78E2" w:rsidRPr="18F616B8">
              <w:rPr>
                <w:rFonts w:ascii="Calibri" w:hAnsi="Calibri"/>
                <w:sz w:val="22"/>
                <w:szCs w:val="22"/>
              </w:rPr>
              <w:t xml:space="preserve"> </w:t>
            </w:r>
            <w:r w:rsidR="2AD0E2D7" w:rsidRPr="18F616B8">
              <w:rPr>
                <w:rFonts w:ascii="Calibri" w:hAnsi="Calibri"/>
                <w:sz w:val="22"/>
                <w:szCs w:val="22"/>
              </w:rPr>
              <w:t>pedagoogilised kompetentsid</w:t>
            </w:r>
            <w:r w:rsidRPr="18F616B8">
              <w:rPr>
                <w:rFonts w:ascii="Calibri" w:hAnsi="Calibri"/>
                <w:sz w:val="22"/>
                <w:szCs w:val="22"/>
              </w:rPr>
              <w:t xml:space="preserve"> </w:t>
            </w:r>
            <w:r w:rsidR="30756737" w:rsidRPr="18F616B8">
              <w:rPr>
                <w:rFonts w:ascii="Calibri" w:hAnsi="Calibri"/>
                <w:sz w:val="22"/>
                <w:szCs w:val="22"/>
              </w:rPr>
              <w:t>omandatud vastava</w:t>
            </w:r>
            <w:r w:rsidR="15F99958" w:rsidRPr="18F616B8">
              <w:rPr>
                <w:rFonts w:ascii="Calibri" w:hAnsi="Calibri"/>
                <w:sz w:val="22"/>
                <w:szCs w:val="22"/>
              </w:rPr>
              <w:t>l</w:t>
            </w:r>
            <w:r w:rsidR="30756737" w:rsidRPr="18F616B8">
              <w:rPr>
                <w:rFonts w:ascii="Calibri" w:hAnsi="Calibri"/>
                <w:sz w:val="22"/>
                <w:szCs w:val="22"/>
              </w:rPr>
              <w:t xml:space="preserve"> koolitusel</w:t>
            </w:r>
            <w:r w:rsidRPr="18F616B8">
              <w:rPr>
                <w:rFonts w:ascii="Calibri" w:hAnsi="Calibri"/>
                <w:sz w:val="22"/>
                <w:szCs w:val="22"/>
              </w:rPr>
              <w:t xml:space="preserve"> </w:t>
            </w:r>
            <w:r w:rsidR="157FC47F" w:rsidRPr="18F616B8">
              <w:rPr>
                <w:rFonts w:asciiTheme="minorHAnsi" w:eastAsiaTheme="minorEastAsia" w:hAnsiTheme="minorHAnsi" w:cstheme="minorBidi"/>
                <w:color w:val="202020"/>
                <w:sz w:val="22"/>
                <w:szCs w:val="22"/>
              </w:rPr>
              <w:t>rakenduskõrgkoolis või ülikoolis</w:t>
            </w:r>
            <w:r w:rsidR="07372CC3" w:rsidRPr="18F616B8">
              <w:rPr>
                <w:rFonts w:asciiTheme="minorHAnsi" w:eastAsiaTheme="minorEastAsia" w:hAnsiTheme="minorHAnsi" w:cstheme="minorBidi"/>
                <w:color w:val="202020"/>
                <w:sz w:val="22"/>
                <w:szCs w:val="22"/>
              </w:rPr>
              <w:t xml:space="preserve"> ja </w:t>
            </w:r>
            <w:r w:rsidR="0722ECC7" w:rsidRPr="18F616B8">
              <w:rPr>
                <w:rFonts w:asciiTheme="minorHAnsi" w:eastAsiaTheme="minorEastAsia" w:hAnsiTheme="minorHAnsi" w:cstheme="minorBidi"/>
                <w:color w:val="202020"/>
                <w:sz w:val="22"/>
                <w:szCs w:val="22"/>
              </w:rPr>
              <w:t xml:space="preserve">vastava kategooria </w:t>
            </w:r>
            <w:r w:rsidR="07372CC3" w:rsidRPr="18F616B8">
              <w:rPr>
                <w:rFonts w:asciiTheme="minorHAnsi" w:eastAsiaTheme="minorEastAsia" w:hAnsiTheme="minorHAnsi" w:cstheme="minorBidi"/>
                <w:color w:val="202020"/>
                <w:sz w:val="22"/>
                <w:szCs w:val="22"/>
              </w:rPr>
              <w:t xml:space="preserve">juhtimise </w:t>
            </w:r>
            <w:r w:rsidR="546CB776" w:rsidRPr="18F616B8">
              <w:rPr>
                <w:rFonts w:asciiTheme="minorHAnsi" w:eastAsiaTheme="minorEastAsia" w:hAnsiTheme="minorHAnsi" w:cstheme="minorBidi"/>
                <w:color w:val="202020"/>
                <w:sz w:val="22"/>
                <w:szCs w:val="22"/>
              </w:rPr>
              <w:t xml:space="preserve">alased </w:t>
            </w:r>
            <w:r w:rsidR="0D26EC8E" w:rsidRPr="18F616B8">
              <w:rPr>
                <w:rFonts w:asciiTheme="minorHAnsi" w:eastAsiaTheme="minorEastAsia" w:hAnsiTheme="minorHAnsi" w:cstheme="minorBidi"/>
                <w:color w:val="202020"/>
                <w:sz w:val="22"/>
                <w:szCs w:val="22"/>
              </w:rPr>
              <w:t>kompetentsid</w:t>
            </w:r>
            <w:r w:rsidR="07372CC3" w:rsidRPr="18F616B8">
              <w:rPr>
                <w:rFonts w:asciiTheme="minorHAnsi" w:eastAsiaTheme="minorEastAsia" w:hAnsiTheme="minorHAnsi" w:cstheme="minorBidi"/>
                <w:color w:val="202020"/>
                <w:sz w:val="22"/>
                <w:szCs w:val="22"/>
              </w:rPr>
              <w:t xml:space="preserve"> on omandatud mootorsõiduki juhtimise kaudu.</w:t>
            </w:r>
          </w:p>
        </w:tc>
      </w:tr>
      <w:tr w:rsidR="00400626" w14:paraId="05013B8A" w14:textId="77777777" w:rsidTr="19D77FDE">
        <w:trPr>
          <w:trHeight w:val="300"/>
        </w:trPr>
        <w:tc>
          <w:tcPr>
            <w:tcW w:w="9356" w:type="dxa"/>
            <w:shd w:val="clear" w:color="auto" w:fill="FFFFFF" w:themeFill="background1"/>
          </w:tcPr>
          <w:p w14:paraId="455828C5" w14:textId="1BB9A150" w:rsidR="73C70E5B" w:rsidRDefault="73C70E5B" w:rsidP="7B9A797C">
            <w:pPr>
              <w:rPr>
                <w:rFonts w:ascii="Calibri" w:hAnsi="Calibri"/>
                <w:b/>
                <w:bCs/>
                <w:sz w:val="22"/>
                <w:szCs w:val="22"/>
              </w:rPr>
            </w:pPr>
            <w:r w:rsidRPr="7B9A797C">
              <w:rPr>
                <w:rFonts w:ascii="Calibri" w:hAnsi="Calibri"/>
                <w:b/>
                <w:bCs/>
                <w:sz w:val="22"/>
                <w:szCs w:val="22"/>
              </w:rPr>
              <w:t>A.</w:t>
            </w:r>
            <w:r w:rsidR="5691092C" w:rsidRPr="7B9A797C">
              <w:rPr>
                <w:rFonts w:ascii="Calibri" w:hAnsi="Calibri"/>
                <w:b/>
                <w:bCs/>
                <w:sz w:val="22"/>
                <w:szCs w:val="22"/>
              </w:rPr>
              <w:t>2.</w:t>
            </w:r>
            <w:r w:rsidR="3B36BBF8" w:rsidRPr="7B9A797C">
              <w:rPr>
                <w:rFonts w:ascii="Calibri" w:hAnsi="Calibri"/>
                <w:b/>
                <w:bCs/>
                <w:sz w:val="22"/>
                <w:szCs w:val="22"/>
              </w:rPr>
              <w:t>4</w:t>
            </w:r>
            <w:r w:rsidRPr="7B9A797C">
              <w:rPr>
                <w:rFonts w:ascii="Calibri" w:hAnsi="Calibri"/>
                <w:b/>
                <w:bCs/>
                <w:sz w:val="22"/>
                <w:szCs w:val="22"/>
              </w:rPr>
              <w:t xml:space="preserve"> Enamlevinud ametinimetused</w:t>
            </w:r>
          </w:p>
        </w:tc>
      </w:tr>
      <w:tr w:rsidR="00400626" w:rsidRPr="00D00D22" w14:paraId="45536C4D" w14:textId="77777777" w:rsidTr="19D77FDE">
        <w:trPr>
          <w:trHeight w:val="300"/>
        </w:trPr>
        <w:tc>
          <w:tcPr>
            <w:tcW w:w="9356" w:type="dxa"/>
            <w:shd w:val="clear" w:color="auto" w:fill="FFFFFF" w:themeFill="background1"/>
          </w:tcPr>
          <w:p w14:paraId="1C45F891" w14:textId="46741BEC" w:rsidR="3DB527E6" w:rsidRDefault="3DB527E6" w:rsidP="7B9A797C">
            <w:pPr>
              <w:jc w:val="both"/>
              <w:rPr>
                <w:rFonts w:ascii="Calibri" w:hAnsi="Calibri"/>
                <w:sz w:val="22"/>
                <w:szCs w:val="22"/>
              </w:rPr>
            </w:pPr>
            <w:r w:rsidRPr="7B9A797C">
              <w:rPr>
                <w:rFonts w:ascii="Calibri" w:hAnsi="Calibri"/>
                <w:sz w:val="22"/>
                <w:szCs w:val="22"/>
              </w:rPr>
              <w:t>Mootorsõidukijuhi</w:t>
            </w:r>
            <w:r w:rsidR="57196EFB" w:rsidRPr="7B9A797C">
              <w:rPr>
                <w:rFonts w:ascii="Calibri" w:hAnsi="Calibri"/>
                <w:sz w:val="22"/>
                <w:szCs w:val="22"/>
              </w:rPr>
              <w:t xml:space="preserve"> </w:t>
            </w:r>
            <w:r w:rsidRPr="7B9A797C">
              <w:rPr>
                <w:rFonts w:ascii="Calibri" w:hAnsi="Calibri"/>
                <w:sz w:val="22"/>
                <w:szCs w:val="22"/>
              </w:rPr>
              <w:t>õpetaja, liiklus</w:t>
            </w:r>
            <w:r w:rsidR="73AE55E0" w:rsidRPr="7B9A797C">
              <w:rPr>
                <w:rFonts w:ascii="Calibri" w:hAnsi="Calibri"/>
                <w:sz w:val="22"/>
                <w:szCs w:val="22"/>
              </w:rPr>
              <w:t>õpetaja, teooria- ja</w:t>
            </w:r>
            <w:r w:rsidRPr="7B9A797C">
              <w:rPr>
                <w:rFonts w:ascii="Calibri" w:hAnsi="Calibri"/>
                <w:sz w:val="22"/>
                <w:szCs w:val="22"/>
              </w:rPr>
              <w:t xml:space="preserve"> sõiduõpetaja</w:t>
            </w:r>
          </w:p>
        </w:tc>
      </w:tr>
      <w:tr w:rsidR="00400626" w14:paraId="2C740F09" w14:textId="77777777" w:rsidTr="19D77FDE">
        <w:trPr>
          <w:trHeight w:val="300"/>
        </w:trPr>
        <w:tc>
          <w:tcPr>
            <w:tcW w:w="9356" w:type="dxa"/>
            <w:shd w:val="clear" w:color="auto" w:fill="FFFFFF" w:themeFill="background1"/>
          </w:tcPr>
          <w:p w14:paraId="2BA838A5" w14:textId="569BF51B" w:rsidR="0EA0275D" w:rsidRDefault="0EA0275D" w:rsidP="7B9A797C">
            <w:pPr>
              <w:rPr>
                <w:rFonts w:ascii="Calibri" w:hAnsi="Calibri"/>
                <w:b/>
                <w:bCs/>
                <w:sz w:val="22"/>
                <w:szCs w:val="22"/>
              </w:rPr>
            </w:pPr>
            <w:r w:rsidRPr="7B9A797C">
              <w:rPr>
                <w:rFonts w:ascii="Calibri" w:hAnsi="Calibri"/>
                <w:b/>
                <w:bCs/>
                <w:sz w:val="22"/>
                <w:szCs w:val="22"/>
              </w:rPr>
              <w:t>A.</w:t>
            </w:r>
            <w:r w:rsidR="5BDD4F38" w:rsidRPr="7B9A797C">
              <w:rPr>
                <w:rFonts w:ascii="Calibri" w:hAnsi="Calibri"/>
                <w:b/>
                <w:bCs/>
                <w:sz w:val="22"/>
                <w:szCs w:val="22"/>
              </w:rPr>
              <w:t>2.</w:t>
            </w:r>
            <w:r w:rsidR="43192039" w:rsidRPr="7B9A797C">
              <w:rPr>
                <w:rFonts w:ascii="Calibri" w:hAnsi="Calibri"/>
                <w:b/>
                <w:bCs/>
                <w:sz w:val="22"/>
                <w:szCs w:val="22"/>
              </w:rPr>
              <w:t>5</w:t>
            </w:r>
            <w:r w:rsidRPr="7B9A797C">
              <w:rPr>
                <w:rFonts w:ascii="Calibri" w:hAnsi="Calibri"/>
                <w:b/>
                <w:bCs/>
                <w:sz w:val="22"/>
                <w:szCs w:val="22"/>
              </w:rPr>
              <w:t xml:space="preserve"> Regulatsioonid kutsealal tegutsemiseks</w:t>
            </w:r>
          </w:p>
        </w:tc>
      </w:tr>
      <w:tr w:rsidR="00400626" w:rsidRPr="00D00D22" w14:paraId="504685A1" w14:textId="77777777" w:rsidTr="19D77FDE">
        <w:trPr>
          <w:trHeight w:val="300"/>
        </w:trPr>
        <w:tc>
          <w:tcPr>
            <w:tcW w:w="9356" w:type="dxa"/>
            <w:shd w:val="clear" w:color="auto" w:fill="FFFFFF" w:themeFill="background1"/>
          </w:tcPr>
          <w:p w14:paraId="08B07CD5" w14:textId="1739D69D" w:rsidR="145A4D42" w:rsidRDefault="4522786F" w:rsidP="18F616B8">
            <w:pPr>
              <w:jc w:val="both"/>
              <w:rPr>
                <w:rFonts w:asciiTheme="minorHAnsi" w:eastAsiaTheme="minorEastAsia" w:hAnsiTheme="minorHAnsi" w:cstheme="minorBidi"/>
                <w:color w:val="000000" w:themeColor="text1"/>
                <w:sz w:val="22"/>
                <w:szCs w:val="22"/>
              </w:rPr>
            </w:pPr>
            <w:r w:rsidRPr="18F616B8">
              <w:rPr>
                <w:rFonts w:asciiTheme="minorHAnsi" w:eastAsiaTheme="minorEastAsia" w:hAnsiTheme="minorHAnsi" w:cstheme="minorBidi"/>
                <w:sz w:val="22"/>
                <w:szCs w:val="22"/>
              </w:rPr>
              <w:t xml:space="preserve">Mootorsõidukijuhi õpetaja peab olema edukalt lõpetanud õpetajakoolituse liiklusseaduses nimetatud õppeasutuses või saanud kutse </w:t>
            </w:r>
            <w:proofErr w:type="spellStart"/>
            <w:r w:rsidRPr="18F616B8">
              <w:rPr>
                <w:rFonts w:asciiTheme="minorHAnsi" w:eastAsiaTheme="minorEastAsia" w:hAnsiTheme="minorHAnsi" w:cstheme="minorBidi"/>
                <w:sz w:val="22"/>
                <w:szCs w:val="22"/>
              </w:rPr>
              <w:t>kutse</w:t>
            </w:r>
            <w:proofErr w:type="spellEnd"/>
            <w:r w:rsidRPr="18F616B8">
              <w:rPr>
                <w:rFonts w:asciiTheme="minorHAnsi" w:eastAsiaTheme="minorEastAsia" w:hAnsiTheme="minorHAnsi" w:cstheme="minorBidi"/>
                <w:sz w:val="22"/>
                <w:szCs w:val="22"/>
              </w:rPr>
              <w:t xml:space="preserve"> andja juures.</w:t>
            </w:r>
          </w:p>
        </w:tc>
      </w:tr>
      <w:tr w:rsidR="4240876A" w14:paraId="3A4D6245" w14:textId="77777777" w:rsidTr="19D77FDE">
        <w:trPr>
          <w:trHeight w:val="300"/>
        </w:trPr>
        <w:tc>
          <w:tcPr>
            <w:tcW w:w="9356" w:type="dxa"/>
            <w:shd w:val="clear" w:color="auto" w:fill="FFFFFF" w:themeFill="background1"/>
          </w:tcPr>
          <w:p w14:paraId="7CFF5D3A" w14:textId="2D2221FD" w:rsidR="31407F2D" w:rsidRDefault="107DC799" w:rsidP="7B9A797C">
            <w:pPr>
              <w:rPr>
                <w:rFonts w:ascii="Calibri" w:hAnsi="Calibri" w:cs="Calibri"/>
                <w:b/>
                <w:bCs/>
                <w:sz w:val="22"/>
                <w:szCs w:val="22"/>
              </w:rPr>
            </w:pPr>
            <w:r w:rsidRPr="18F616B8">
              <w:rPr>
                <w:rFonts w:ascii="Calibri" w:hAnsi="Calibri" w:cs="Calibri"/>
                <w:b/>
                <w:bCs/>
                <w:sz w:val="22"/>
                <w:szCs w:val="22"/>
              </w:rPr>
              <w:t>A.2.6</w:t>
            </w:r>
            <w:r w:rsidR="69ABE859" w:rsidRPr="18F616B8">
              <w:rPr>
                <w:rFonts w:ascii="Calibri" w:hAnsi="Calibri" w:cs="Calibri"/>
                <w:b/>
                <w:bCs/>
                <w:sz w:val="22"/>
                <w:szCs w:val="22"/>
              </w:rPr>
              <w:t xml:space="preserve"> </w:t>
            </w:r>
            <w:r w:rsidR="15B371B7" w:rsidRPr="18F616B8">
              <w:rPr>
                <w:rFonts w:ascii="Calibri" w:hAnsi="Calibri" w:cs="Calibri"/>
                <w:b/>
                <w:bCs/>
                <w:sz w:val="22"/>
                <w:szCs w:val="22"/>
              </w:rPr>
              <w:t>Tulevikuoskused</w:t>
            </w:r>
          </w:p>
        </w:tc>
      </w:tr>
      <w:tr w:rsidR="4483C5B1" w14:paraId="2040A58B" w14:textId="77777777" w:rsidTr="19D77FDE">
        <w:trPr>
          <w:trHeight w:val="2460"/>
        </w:trPr>
        <w:tc>
          <w:tcPr>
            <w:tcW w:w="9356" w:type="dxa"/>
            <w:shd w:val="clear" w:color="auto" w:fill="FFFFFF" w:themeFill="background1"/>
          </w:tcPr>
          <w:p w14:paraId="1398BE66" w14:textId="210D356F" w:rsidR="4483C5B1" w:rsidRDefault="60A9BCC1" w:rsidP="18F616B8">
            <w:pPr>
              <w:spacing w:line="259" w:lineRule="auto"/>
              <w:rPr>
                <w:rFonts w:ascii="Calibri" w:eastAsia="Calibri" w:hAnsi="Calibri" w:cs="Calibri"/>
                <w:sz w:val="22"/>
                <w:szCs w:val="22"/>
              </w:rPr>
            </w:pPr>
            <w:r w:rsidRPr="4ACC9AE8">
              <w:rPr>
                <w:rFonts w:ascii="Calibri" w:eastAsia="Calibri" w:hAnsi="Calibri" w:cs="Calibri"/>
                <w:sz w:val="22"/>
                <w:szCs w:val="22"/>
              </w:rPr>
              <w:lastRenderedPageBreak/>
              <w:t>Õppeprotsessi kasutatakse</w:t>
            </w:r>
            <w:r w:rsidR="46C14795" w:rsidRPr="4ACC9AE8">
              <w:rPr>
                <w:rFonts w:ascii="Calibri" w:eastAsia="Calibri" w:hAnsi="Calibri" w:cs="Calibri"/>
                <w:sz w:val="22"/>
                <w:szCs w:val="22"/>
              </w:rPr>
              <w:t xml:space="preserve"> ja </w:t>
            </w:r>
            <w:proofErr w:type="spellStart"/>
            <w:r w:rsidR="46C14795" w:rsidRPr="4ACC9AE8">
              <w:rPr>
                <w:rFonts w:ascii="Calibri" w:eastAsia="Calibri" w:hAnsi="Calibri" w:cs="Calibri"/>
                <w:sz w:val="22"/>
                <w:szCs w:val="22"/>
              </w:rPr>
              <w:t>arenda</w:t>
            </w:r>
            <w:r w:rsidR="24B01F0F" w:rsidRPr="4ACC9AE8">
              <w:rPr>
                <w:rFonts w:ascii="Calibri" w:eastAsia="Calibri" w:hAnsi="Calibri" w:cs="Calibri"/>
                <w:sz w:val="22"/>
                <w:szCs w:val="22"/>
              </w:rPr>
              <w:t>dakse</w:t>
            </w:r>
            <w:proofErr w:type="spellEnd"/>
            <w:r w:rsidR="46C14795" w:rsidRPr="4ACC9AE8">
              <w:rPr>
                <w:rFonts w:ascii="Calibri" w:eastAsia="Calibri" w:hAnsi="Calibri" w:cs="Calibri"/>
                <w:sz w:val="22"/>
                <w:szCs w:val="22"/>
              </w:rPr>
              <w:t xml:space="preserve"> digitaalseid ning tehnoloogilisi lahendusi, sealhulgas tehisintellekti, õppeprotsessi tõhustamiseks ja individualiseerimiseks, lähtudes õpieesmärkidest ning õppijate muutuvatest vajadustest. Õppeprotsessis analüüsitakse õppijate arengut ning kohandatakse õpet paindlikult, arvestades erinevaid õpistiile ja arengutempot.</w:t>
            </w:r>
          </w:p>
          <w:p w14:paraId="162E4A5E" w14:textId="4833B721" w:rsidR="4483C5B1" w:rsidRDefault="46C14795" w:rsidP="18F616B8">
            <w:r w:rsidRPr="18F616B8">
              <w:rPr>
                <w:rFonts w:ascii="Calibri" w:eastAsia="Calibri" w:hAnsi="Calibri" w:cs="Calibri"/>
                <w:sz w:val="22"/>
                <w:szCs w:val="22"/>
              </w:rPr>
              <w:t>Õpetamisel kujundatakse liiklusohutust toetavaid hoiakuid, arendatakse riskiteadlikkust ning suunatakse tegema teadlikke ja vastutustundlikke otsuseid ka muutuvates ja ettearvamatutes liiklusolukordades.</w:t>
            </w:r>
          </w:p>
          <w:p w14:paraId="24A84581" w14:textId="48138CB1" w:rsidR="4483C5B1" w:rsidRDefault="46C14795" w:rsidP="18F616B8">
            <w:r w:rsidRPr="18F616B8">
              <w:rPr>
                <w:rFonts w:ascii="Calibri" w:eastAsia="Calibri" w:hAnsi="Calibri" w:cs="Calibri"/>
                <w:sz w:val="22"/>
                <w:szCs w:val="22"/>
              </w:rPr>
              <w:t xml:space="preserve">Rakendatakse õppijakeskseid ja paindlikke juhendamisviise, toetatakse </w:t>
            </w:r>
            <w:proofErr w:type="spellStart"/>
            <w:r w:rsidRPr="18F616B8">
              <w:rPr>
                <w:rFonts w:ascii="Calibri" w:eastAsia="Calibri" w:hAnsi="Calibri" w:cs="Calibri"/>
                <w:sz w:val="22"/>
                <w:szCs w:val="22"/>
              </w:rPr>
              <w:t>enesejuhtimisoskuste</w:t>
            </w:r>
            <w:proofErr w:type="spellEnd"/>
            <w:r w:rsidRPr="18F616B8">
              <w:rPr>
                <w:rFonts w:ascii="Calibri" w:eastAsia="Calibri" w:hAnsi="Calibri" w:cs="Calibri"/>
                <w:sz w:val="22"/>
                <w:szCs w:val="22"/>
              </w:rPr>
              <w:t xml:space="preserve"> kujunemist ning kasutatakse tagasisidet õppimise juhtimise vahendina.</w:t>
            </w:r>
          </w:p>
          <w:p w14:paraId="37309869" w14:textId="536FF075" w:rsidR="4483C5B1" w:rsidRDefault="46C14795" w:rsidP="18F616B8">
            <w:pPr>
              <w:rPr>
                <w:rFonts w:ascii="Calibri" w:eastAsia="Calibri" w:hAnsi="Calibri" w:cs="Calibri"/>
                <w:sz w:val="22"/>
                <w:szCs w:val="22"/>
              </w:rPr>
            </w:pPr>
            <w:r w:rsidRPr="18F616B8">
              <w:rPr>
                <w:rFonts w:ascii="Calibri" w:eastAsia="Calibri" w:hAnsi="Calibri" w:cs="Calibri"/>
                <w:sz w:val="22"/>
                <w:szCs w:val="22"/>
              </w:rPr>
              <w:t>Mootorsõidukijuhi õpetaja tegutseb koostöiselt ning panustab õppeprotsessi ja -kvaliteedi arendamisse, arvestades valdkonna arengusuundi ja ühiskondlikke muutusi. Õpetamises rakendatakse uuenduslikke ja tõenduspõhiseid lahendusi</w:t>
            </w:r>
            <w:r w:rsidR="05A6E962" w:rsidRPr="18F616B8">
              <w:rPr>
                <w:rFonts w:ascii="Calibri" w:eastAsia="Calibri" w:hAnsi="Calibri" w:cs="Calibri"/>
                <w:sz w:val="22"/>
                <w:szCs w:val="22"/>
              </w:rPr>
              <w:t xml:space="preserve"> eesmärgipäraselt.</w:t>
            </w:r>
          </w:p>
          <w:p w14:paraId="44150DD4" w14:textId="4924B8F8" w:rsidR="4483C5B1" w:rsidRDefault="46C14795" w:rsidP="4ACC9AE8">
            <w:pPr>
              <w:spacing w:line="259" w:lineRule="auto"/>
              <w:rPr>
                <w:rFonts w:ascii="Calibri" w:eastAsia="Calibri" w:hAnsi="Calibri" w:cs="Calibri"/>
                <w:sz w:val="22"/>
                <w:szCs w:val="22"/>
              </w:rPr>
            </w:pPr>
            <w:r w:rsidRPr="4ACC9AE8">
              <w:rPr>
                <w:rFonts w:ascii="Calibri" w:eastAsia="Calibri" w:hAnsi="Calibri" w:cs="Calibri"/>
                <w:sz w:val="22"/>
                <w:szCs w:val="22"/>
              </w:rPr>
              <w:t xml:space="preserve">Õpetaja juhib oma professionaalset arengut, hindab regulaarselt oma </w:t>
            </w:r>
            <w:r w:rsidR="7996EADF" w:rsidRPr="4ACC9AE8">
              <w:rPr>
                <w:rFonts w:ascii="Calibri" w:eastAsia="Calibri" w:hAnsi="Calibri" w:cs="Calibri"/>
                <w:sz w:val="22"/>
                <w:szCs w:val="22"/>
              </w:rPr>
              <w:t>pädevust</w:t>
            </w:r>
            <w:r w:rsidRPr="4ACC9AE8">
              <w:rPr>
                <w:rFonts w:ascii="Calibri" w:eastAsia="Calibri" w:hAnsi="Calibri" w:cs="Calibri"/>
                <w:sz w:val="22"/>
                <w:szCs w:val="22"/>
              </w:rPr>
              <w:t xml:space="preserve"> ning kohandab oma tegevust vastavalt muutuvatele nõuetele, tagades oma erialase </w:t>
            </w:r>
            <w:r w:rsidR="28A2F86F" w:rsidRPr="4ACC9AE8">
              <w:rPr>
                <w:rFonts w:ascii="Calibri" w:eastAsia="Calibri" w:hAnsi="Calibri" w:cs="Calibri"/>
                <w:sz w:val="22"/>
                <w:szCs w:val="22"/>
              </w:rPr>
              <w:t>kompetentsuse</w:t>
            </w:r>
            <w:r w:rsidRPr="4ACC9AE8">
              <w:rPr>
                <w:rFonts w:ascii="Calibri" w:eastAsia="Calibri" w:hAnsi="Calibri" w:cs="Calibri"/>
                <w:sz w:val="22"/>
                <w:szCs w:val="22"/>
              </w:rPr>
              <w:t>.</w:t>
            </w:r>
          </w:p>
        </w:tc>
      </w:tr>
      <w:tr w:rsidR="007812D6" w14:paraId="2913631B" w14:textId="77777777" w:rsidTr="19D77FDE">
        <w:trPr>
          <w:trHeight w:val="2460"/>
        </w:trPr>
        <w:tc>
          <w:tcPr>
            <w:tcW w:w="9356" w:type="dxa"/>
            <w:shd w:val="clear" w:color="auto" w:fill="FFFFFF" w:themeFill="background1"/>
          </w:tcPr>
          <w:p w14:paraId="6638B8B8" w14:textId="57BB6801" w:rsidR="007812D6" w:rsidRPr="4ACC9AE8" w:rsidRDefault="007812D6" w:rsidP="18F616B8">
            <w:pPr>
              <w:spacing w:line="259" w:lineRule="auto"/>
              <w:rPr>
                <w:rFonts w:ascii="Calibri" w:eastAsia="Calibri" w:hAnsi="Calibri" w:cs="Calibri"/>
                <w:sz w:val="22"/>
                <w:szCs w:val="22"/>
              </w:rPr>
            </w:pPr>
            <w:r w:rsidRPr="007812D6">
              <w:rPr>
                <w:rFonts w:ascii="Calibri" w:eastAsia="Calibri" w:hAnsi="Calibri" w:cs="Calibri"/>
                <w:color w:val="EE0000"/>
                <w:sz w:val="22"/>
                <w:szCs w:val="22"/>
              </w:rPr>
              <w:t>Ettepanekud A-osale:</w:t>
            </w:r>
          </w:p>
        </w:tc>
      </w:tr>
    </w:tbl>
    <w:p w14:paraId="3C815BAA" w14:textId="77777777" w:rsidR="00996D46" w:rsidRPr="008E4DD8" w:rsidRDefault="00E27826" w:rsidP="00996D46">
      <w:pPr>
        <w:jc w:val="center"/>
        <w:rPr>
          <w:rFonts w:ascii="Calibri" w:hAnsi="Calibri"/>
          <w:b/>
          <w:color w:val="FF0000"/>
          <w:sz w:val="28"/>
          <w:szCs w:val="28"/>
        </w:rPr>
      </w:pPr>
      <w:r>
        <w:rPr>
          <w:rFonts w:ascii="Calibri" w:hAnsi="Calibri"/>
          <w:b/>
          <w:color w:val="FF0000"/>
          <w:sz w:val="28"/>
          <w:szCs w:val="28"/>
        </w:rPr>
        <w:br w:type="page"/>
      </w:r>
      <w:proofErr w:type="spellStart"/>
      <w:r w:rsidR="00996D46" w:rsidRPr="008E4DD8">
        <w:rPr>
          <w:rFonts w:ascii="Calibri" w:hAnsi="Calibri"/>
          <w:b/>
          <w:color w:val="FF0000"/>
          <w:sz w:val="28"/>
          <w:szCs w:val="28"/>
        </w:rPr>
        <w:lastRenderedPageBreak/>
        <w:t>B-osa</w:t>
      </w:r>
      <w:proofErr w:type="spellEnd"/>
    </w:p>
    <w:p w14:paraId="49A64AFF"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0B97E1FF" w14:textId="77777777" w:rsidR="006D4025" w:rsidRDefault="006D4025" w:rsidP="009451C8">
      <w:pPr>
        <w:rPr>
          <w:rFonts w:ascii="Calibri" w:hAnsi="Calibri"/>
          <w:b/>
          <w:sz w:val="22"/>
          <w:szCs w:val="22"/>
        </w:rPr>
      </w:pPr>
    </w:p>
    <w:tbl>
      <w:tblPr>
        <w:tblW w:w="94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478"/>
      </w:tblGrid>
      <w:tr w:rsidR="006D4025" w14:paraId="24A900B8" w14:textId="77777777" w:rsidTr="00342442">
        <w:trPr>
          <w:trHeight w:val="300"/>
        </w:trPr>
        <w:tc>
          <w:tcPr>
            <w:tcW w:w="9478" w:type="dxa"/>
            <w:shd w:val="clear" w:color="auto" w:fill="FFFFFF" w:themeFill="background1"/>
          </w:tcPr>
          <w:p w14:paraId="6DA47A85" w14:textId="34690524" w:rsidR="604C4865" w:rsidRDefault="604C4865" w:rsidP="7B9A797C">
            <w:pPr>
              <w:rPr>
                <w:rFonts w:ascii="Calibri" w:hAnsi="Calibri"/>
                <w:b/>
                <w:bCs/>
                <w:sz w:val="22"/>
                <w:szCs w:val="22"/>
              </w:rPr>
            </w:pPr>
            <w:r w:rsidRPr="7B9A797C">
              <w:rPr>
                <w:rFonts w:ascii="Calibri" w:hAnsi="Calibri"/>
                <w:b/>
                <w:bCs/>
                <w:sz w:val="22"/>
                <w:szCs w:val="22"/>
              </w:rPr>
              <w:t>B.1. Kutse struktuur</w:t>
            </w:r>
          </w:p>
        </w:tc>
      </w:tr>
      <w:tr w:rsidR="00C233C2" w14:paraId="03F74520" w14:textId="77777777" w:rsidTr="00342442">
        <w:trPr>
          <w:trHeight w:val="975"/>
        </w:trPr>
        <w:tc>
          <w:tcPr>
            <w:tcW w:w="9478" w:type="dxa"/>
            <w:shd w:val="clear" w:color="auto" w:fill="FFFFFF" w:themeFill="background1"/>
          </w:tcPr>
          <w:p w14:paraId="28295357" w14:textId="6B859B28" w:rsidR="0C2DFFBF" w:rsidRDefault="3E577A20" w:rsidP="18F616B8">
            <w:pPr>
              <w:rPr>
                <w:rFonts w:ascii="Calibri" w:eastAsia="Calibri" w:hAnsi="Calibri" w:cs="Calibri"/>
                <w:sz w:val="22"/>
                <w:szCs w:val="22"/>
              </w:rPr>
            </w:pPr>
            <w:r w:rsidRPr="18F616B8">
              <w:rPr>
                <w:rFonts w:ascii="Calibri" w:eastAsia="Calibri" w:hAnsi="Calibri" w:cs="Calibri"/>
                <w:sz w:val="22"/>
                <w:szCs w:val="22"/>
              </w:rPr>
              <w:t xml:space="preserve">Mootorsõidukijuhi õpetaja, tase 6 kutse koosneb </w:t>
            </w:r>
            <w:proofErr w:type="spellStart"/>
            <w:r w:rsidRPr="18F616B8">
              <w:rPr>
                <w:rFonts w:ascii="Calibri" w:eastAsia="Calibri" w:hAnsi="Calibri" w:cs="Calibri"/>
                <w:sz w:val="22"/>
                <w:szCs w:val="22"/>
              </w:rPr>
              <w:t>üldoskustest</w:t>
            </w:r>
            <w:proofErr w:type="spellEnd"/>
            <w:r w:rsidR="4734441C" w:rsidRPr="18F616B8">
              <w:rPr>
                <w:rFonts w:ascii="Calibri" w:eastAsia="Calibri" w:hAnsi="Calibri" w:cs="Calibri"/>
                <w:sz w:val="22"/>
                <w:szCs w:val="22"/>
              </w:rPr>
              <w:t xml:space="preserve">, </w:t>
            </w:r>
            <w:r w:rsidRPr="18F616B8">
              <w:rPr>
                <w:rFonts w:ascii="Calibri" w:eastAsia="Calibri" w:hAnsi="Calibri" w:cs="Calibri"/>
                <w:sz w:val="22"/>
                <w:szCs w:val="22"/>
              </w:rPr>
              <w:t>kohustuslikest kompetentsidest</w:t>
            </w:r>
            <w:r w:rsidR="4D7E5F1C" w:rsidRPr="18F616B8">
              <w:rPr>
                <w:rFonts w:ascii="Calibri" w:eastAsia="Calibri" w:hAnsi="Calibri" w:cs="Calibri"/>
                <w:sz w:val="22"/>
                <w:szCs w:val="22"/>
              </w:rPr>
              <w:t xml:space="preserve"> ja </w:t>
            </w:r>
            <w:r w:rsidR="6BE9C390" w:rsidRPr="18F616B8">
              <w:rPr>
                <w:rFonts w:ascii="Calibri" w:eastAsia="Calibri" w:hAnsi="Calibri" w:cs="Calibri"/>
                <w:sz w:val="22"/>
                <w:szCs w:val="22"/>
              </w:rPr>
              <w:t xml:space="preserve">valitavatest </w:t>
            </w:r>
            <w:r w:rsidR="4D7E5F1C" w:rsidRPr="18F616B8">
              <w:rPr>
                <w:rFonts w:ascii="Calibri" w:eastAsia="Calibri" w:hAnsi="Calibri" w:cs="Calibri"/>
                <w:sz w:val="22"/>
                <w:szCs w:val="22"/>
              </w:rPr>
              <w:t>kompetentsist.</w:t>
            </w:r>
            <w:r w:rsidRPr="18F616B8">
              <w:rPr>
                <w:rFonts w:ascii="Calibri" w:eastAsia="Calibri" w:hAnsi="Calibri" w:cs="Calibri"/>
                <w:sz w:val="22"/>
                <w:szCs w:val="22"/>
              </w:rPr>
              <w:t xml:space="preserve"> Kutse taotlemisel on nõutav </w:t>
            </w:r>
            <w:proofErr w:type="spellStart"/>
            <w:r w:rsidRPr="18F616B8">
              <w:rPr>
                <w:rFonts w:ascii="Calibri" w:eastAsia="Calibri" w:hAnsi="Calibri" w:cs="Calibri"/>
                <w:sz w:val="22"/>
                <w:szCs w:val="22"/>
              </w:rPr>
              <w:t>üldoskuste</w:t>
            </w:r>
            <w:proofErr w:type="spellEnd"/>
            <w:r w:rsidRPr="18F616B8">
              <w:rPr>
                <w:rFonts w:ascii="Calibri" w:eastAsia="Calibri" w:hAnsi="Calibri" w:cs="Calibri"/>
                <w:sz w:val="22"/>
                <w:szCs w:val="22"/>
              </w:rPr>
              <w:t xml:space="preserve"> B.2</w:t>
            </w:r>
            <w:r w:rsidR="7DC61B38" w:rsidRPr="18F616B8">
              <w:rPr>
                <w:rFonts w:ascii="Calibri" w:eastAsia="Calibri" w:hAnsi="Calibri" w:cs="Calibri"/>
                <w:sz w:val="22"/>
                <w:szCs w:val="22"/>
              </w:rPr>
              <w:t>,</w:t>
            </w:r>
            <w:r w:rsidRPr="18F616B8">
              <w:rPr>
                <w:rFonts w:ascii="Calibri" w:eastAsia="Calibri" w:hAnsi="Calibri" w:cs="Calibri"/>
                <w:sz w:val="22"/>
                <w:szCs w:val="22"/>
              </w:rPr>
              <w:t xml:space="preserve"> kohustuslike kompetentside B.3.1–B.3.4 </w:t>
            </w:r>
            <w:r w:rsidR="5F1C6B4D" w:rsidRPr="18F616B8">
              <w:rPr>
                <w:rFonts w:ascii="Calibri" w:eastAsia="Calibri" w:hAnsi="Calibri" w:cs="Calibri"/>
                <w:sz w:val="22"/>
                <w:szCs w:val="22"/>
              </w:rPr>
              <w:t xml:space="preserve">ja </w:t>
            </w:r>
            <w:r w:rsidR="0B7D7417" w:rsidRPr="18F616B8">
              <w:rPr>
                <w:rFonts w:ascii="Calibri" w:eastAsia="Calibri" w:hAnsi="Calibri" w:cs="Calibri"/>
                <w:sz w:val="22"/>
                <w:szCs w:val="22"/>
              </w:rPr>
              <w:t>vähemalt ühe valitava kompetentsi</w:t>
            </w:r>
            <w:r w:rsidR="5F1C6B4D" w:rsidRPr="18F616B8">
              <w:rPr>
                <w:rFonts w:ascii="Calibri" w:eastAsia="Calibri" w:hAnsi="Calibri" w:cs="Calibri"/>
                <w:sz w:val="22"/>
                <w:szCs w:val="22"/>
              </w:rPr>
              <w:t xml:space="preserve"> B.3.5</w:t>
            </w:r>
            <w:r w:rsidR="78400B0A" w:rsidRPr="18F616B8">
              <w:rPr>
                <w:rFonts w:ascii="Calibri" w:eastAsia="Calibri" w:hAnsi="Calibri" w:cs="Calibri"/>
                <w:sz w:val="22"/>
                <w:szCs w:val="22"/>
              </w:rPr>
              <w:t xml:space="preserve"> - </w:t>
            </w:r>
            <w:r w:rsidR="4CDE32A2" w:rsidRPr="18F616B8">
              <w:rPr>
                <w:rFonts w:ascii="Calibri" w:eastAsia="Calibri" w:hAnsi="Calibri" w:cs="Calibri"/>
                <w:sz w:val="22"/>
                <w:szCs w:val="22"/>
              </w:rPr>
              <w:t>B.3.12</w:t>
            </w:r>
            <w:r w:rsidR="5F1C6B4D" w:rsidRPr="18F616B8">
              <w:rPr>
                <w:rFonts w:ascii="Calibri" w:eastAsia="Calibri" w:hAnsi="Calibri" w:cs="Calibri"/>
                <w:sz w:val="22"/>
                <w:szCs w:val="22"/>
              </w:rPr>
              <w:t xml:space="preserve"> </w:t>
            </w:r>
            <w:r w:rsidRPr="18F616B8">
              <w:rPr>
                <w:rFonts w:ascii="Calibri" w:eastAsia="Calibri" w:hAnsi="Calibri" w:cs="Calibri"/>
                <w:sz w:val="22"/>
                <w:szCs w:val="22"/>
              </w:rPr>
              <w:t>tõendamine.</w:t>
            </w:r>
          </w:p>
        </w:tc>
      </w:tr>
      <w:tr w:rsidR="4240876A" w14:paraId="2F3B3D14" w14:textId="77777777" w:rsidTr="00342442">
        <w:trPr>
          <w:trHeight w:val="300"/>
        </w:trPr>
        <w:tc>
          <w:tcPr>
            <w:tcW w:w="9478" w:type="dxa"/>
            <w:shd w:val="clear" w:color="auto" w:fill="FFFFFF" w:themeFill="background1"/>
          </w:tcPr>
          <w:p w14:paraId="12DE2D24" w14:textId="78D3101A" w:rsidR="4746208F" w:rsidRDefault="1A7C9F37" w:rsidP="7B9A797C">
            <w:pPr>
              <w:rPr>
                <w:rFonts w:ascii="Calibri" w:hAnsi="Calibri"/>
                <w:b/>
                <w:bCs/>
                <w:sz w:val="22"/>
                <w:szCs w:val="22"/>
              </w:rPr>
            </w:pPr>
            <w:r w:rsidRPr="626732BD">
              <w:rPr>
                <w:rFonts w:ascii="Calibri" w:hAnsi="Calibri"/>
                <w:b/>
                <w:bCs/>
                <w:sz w:val="22"/>
                <w:szCs w:val="22"/>
              </w:rPr>
              <w:t>Kvalifikatsiooninõuded</w:t>
            </w:r>
            <w:r w:rsidR="2D111AE7" w:rsidRPr="626732BD">
              <w:rPr>
                <w:rFonts w:ascii="Calibri" w:hAnsi="Calibri"/>
                <w:b/>
                <w:bCs/>
                <w:sz w:val="22"/>
                <w:szCs w:val="22"/>
              </w:rPr>
              <w:t xml:space="preserve"> haridusele ja töökogemusele</w:t>
            </w:r>
          </w:p>
        </w:tc>
      </w:tr>
      <w:tr w:rsidR="4240876A" w14:paraId="25C9757D" w14:textId="77777777" w:rsidTr="00342442">
        <w:trPr>
          <w:trHeight w:val="300"/>
        </w:trPr>
        <w:tc>
          <w:tcPr>
            <w:tcW w:w="9478" w:type="dxa"/>
            <w:shd w:val="clear" w:color="auto" w:fill="FFFFFF" w:themeFill="background1"/>
          </w:tcPr>
          <w:p w14:paraId="5F82C6EB" w14:textId="761DD0AE" w:rsidR="4240876A" w:rsidRDefault="6668675D" w:rsidP="626732BD">
            <w:pPr>
              <w:spacing w:line="259" w:lineRule="auto"/>
              <w:rPr>
                <w:rFonts w:ascii="Calibri" w:hAnsi="Calibri"/>
                <w:b/>
                <w:bCs/>
                <w:sz w:val="22"/>
                <w:szCs w:val="22"/>
              </w:rPr>
            </w:pPr>
            <w:r w:rsidRPr="0BF9C6FE">
              <w:rPr>
                <w:rFonts w:ascii="Calibri" w:hAnsi="Calibri"/>
                <w:b/>
                <w:bCs/>
                <w:sz w:val="22"/>
                <w:szCs w:val="22"/>
              </w:rPr>
              <w:t xml:space="preserve">Nõuded </w:t>
            </w:r>
            <w:r w:rsidR="78379BA9" w:rsidRPr="0BF9C6FE">
              <w:rPr>
                <w:rFonts w:ascii="Calibri" w:hAnsi="Calibri"/>
                <w:b/>
                <w:bCs/>
                <w:sz w:val="22"/>
                <w:szCs w:val="22"/>
              </w:rPr>
              <w:t>kutse taotlemisel</w:t>
            </w:r>
          </w:p>
          <w:p w14:paraId="7CA02EEA" w14:textId="1B66EE1E" w:rsidR="626732BD" w:rsidRDefault="626732BD" w:rsidP="626732BD">
            <w:pPr>
              <w:rPr>
                <w:rFonts w:ascii="Calibri" w:hAnsi="Calibri"/>
                <w:b/>
                <w:bCs/>
                <w:sz w:val="22"/>
                <w:szCs w:val="22"/>
              </w:rPr>
            </w:pPr>
          </w:p>
          <w:p w14:paraId="48838666" w14:textId="749B7CBD" w:rsidR="6668675D" w:rsidRDefault="49E3AAB2" w:rsidP="0BF9C6FE">
            <w:pPr>
              <w:pStyle w:val="ListParagraph"/>
              <w:numPr>
                <w:ilvl w:val="0"/>
                <w:numId w:val="24"/>
              </w:numPr>
              <w:rPr>
                <w:rFonts w:ascii="Calibri" w:hAnsi="Calibri"/>
                <w:sz w:val="22"/>
                <w:szCs w:val="22"/>
              </w:rPr>
            </w:pPr>
            <w:r w:rsidRPr="18F616B8">
              <w:rPr>
                <w:rFonts w:ascii="Calibri" w:hAnsi="Calibri"/>
                <w:sz w:val="22"/>
                <w:szCs w:val="22"/>
              </w:rPr>
              <w:t>Vähemalt k</w:t>
            </w:r>
            <w:r w:rsidR="33A54F76" w:rsidRPr="18F616B8">
              <w:rPr>
                <w:rFonts w:ascii="Calibri" w:hAnsi="Calibri"/>
                <w:sz w:val="22"/>
                <w:szCs w:val="22"/>
              </w:rPr>
              <w:t>eskharidus</w:t>
            </w:r>
            <w:r w:rsidR="4280BC00" w:rsidRPr="18F616B8">
              <w:rPr>
                <w:rFonts w:ascii="Calibri" w:hAnsi="Calibri"/>
                <w:sz w:val="22"/>
                <w:szCs w:val="22"/>
              </w:rPr>
              <w:t xml:space="preserve"> </w:t>
            </w:r>
          </w:p>
          <w:p w14:paraId="4E848D83" w14:textId="00CF720F" w:rsidR="792D6300" w:rsidRDefault="313855AC" w:rsidP="626732BD">
            <w:pPr>
              <w:pStyle w:val="ListParagraph"/>
              <w:numPr>
                <w:ilvl w:val="0"/>
                <w:numId w:val="24"/>
              </w:numPr>
              <w:rPr>
                <w:rFonts w:asciiTheme="minorHAnsi" w:eastAsiaTheme="minorEastAsia" w:hAnsiTheme="minorHAnsi" w:cstheme="minorBidi"/>
                <w:sz w:val="22"/>
                <w:szCs w:val="22"/>
              </w:rPr>
            </w:pPr>
            <w:r w:rsidRPr="4ACC9AE8">
              <w:rPr>
                <w:rFonts w:asciiTheme="minorHAnsi" w:eastAsiaTheme="minorEastAsia" w:hAnsiTheme="minorHAnsi" w:cstheme="minorBidi"/>
                <w:sz w:val="22"/>
                <w:szCs w:val="22"/>
              </w:rPr>
              <w:t>Läbitud liiklusseaduses sätestatud mootorsõidukijuhi õpetaja kompetentsidele vastav koolitus või omab kehtivat mootorsõidukijuhi õpetaja tunnistust</w:t>
            </w:r>
          </w:p>
          <w:p w14:paraId="07AAC34C" w14:textId="4E13B6F0" w:rsidR="76E718EF" w:rsidRDefault="5EE5522D" w:rsidP="18F616B8">
            <w:pPr>
              <w:pStyle w:val="ListParagraph"/>
              <w:numPr>
                <w:ilvl w:val="0"/>
                <w:numId w:val="24"/>
              </w:numPr>
              <w:spacing w:line="259" w:lineRule="auto"/>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Vastab liiklus</w:t>
            </w:r>
            <w:r w:rsidR="5AB1C3A3" w:rsidRPr="19D77FDE">
              <w:rPr>
                <w:rFonts w:asciiTheme="minorHAnsi" w:eastAsiaTheme="minorEastAsia" w:hAnsiTheme="minorHAnsi" w:cstheme="minorBidi"/>
                <w:sz w:val="22"/>
                <w:szCs w:val="22"/>
              </w:rPr>
              <w:t>s</w:t>
            </w:r>
            <w:r w:rsidRPr="19D77FDE">
              <w:rPr>
                <w:rFonts w:asciiTheme="minorHAnsi" w:eastAsiaTheme="minorEastAsia" w:hAnsiTheme="minorHAnsi" w:cstheme="minorBidi"/>
                <w:sz w:val="22"/>
                <w:szCs w:val="22"/>
              </w:rPr>
              <w:t>ead</w:t>
            </w:r>
            <w:r w:rsidR="7BABEAE0" w:rsidRPr="19D77FDE">
              <w:rPr>
                <w:rFonts w:asciiTheme="minorHAnsi" w:eastAsiaTheme="minorEastAsia" w:hAnsiTheme="minorHAnsi" w:cstheme="minorBidi"/>
                <w:sz w:val="22"/>
                <w:szCs w:val="22"/>
              </w:rPr>
              <w:t>u</w:t>
            </w:r>
            <w:r w:rsidRPr="19D77FDE">
              <w:rPr>
                <w:rFonts w:asciiTheme="minorHAnsi" w:eastAsiaTheme="minorEastAsia" w:hAnsiTheme="minorHAnsi" w:cstheme="minorBidi"/>
                <w:sz w:val="22"/>
                <w:szCs w:val="22"/>
              </w:rPr>
              <w:t>ses mootorsõidukijuhi õpetajale kehtestatud nõuetele</w:t>
            </w:r>
          </w:p>
          <w:p w14:paraId="1FAD46ED" w14:textId="2C50A831" w:rsidR="5904ECF3" w:rsidRDefault="5904ECF3" w:rsidP="626732BD">
            <w:pPr>
              <w:rPr>
                <w:rFonts w:ascii="Calibri" w:hAnsi="Calibri"/>
                <w:sz w:val="22"/>
                <w:szCs w:val="22"/>
              </w:rPr>
            </w:pPr>
            <w:r w:rsidRPr="626732BD">
              <w:rPr>
                <w:rFonts w:ascii="Calibri" w:hAnsi="Calibri"/>
                <w:sz w:val="22"/>
                <w:szCs w:val="22"/>
              </w:rPr>
              <w:t>v</w:t>
            </w:r>
            <w:r w:rsidR="3489C78B" w:rsidRPr="626732BD">
              <w:rPr>
                <w:rFonts w:ascii="Calibri" w:hAnsi="Calibri"/>
                <w:sz w:val="22"/>
                <w:szCs w:val="22"/>
              </w:rPr>
              <w:t>õi</w:t>
            </w:r>
          </w:p>
          <w:p w14:paraId="71E6C1E7" w14:textId="2FE8F2B4" w:rsidR="39498A2B" w:rsidRDefault="77D18E76" w:rsidP="0BF9C6FE">
            <w:pPr>
              <w:pStyle w:val="ListParagraph"/>
              <w:numPr>
                <w:ilvl w:val="0"/>
                <w:numId w:val="23"/>
              </w:numPr>
              <w:rPr>
                <w:rFonts w:asciiTheme="minorHAnsi" w:eastAsiaTheme="minorEastAsia" w:hAnsiTheme="minorHAnsi" w:cstheme="minorBidi"/>
                <w:sz w:val="22"/>
                <w:szCs w:val="22"/>
              </w:rPr>
            </w:pPr>
            <w:r w:rsidRPr="18F616B8">
              <w:rPr>
                <w:rFonts w:ascii="Calibri" w:hAnsi="Calibri"/>
                <w:sz w:val="22"/>
                <w:szCs w:val="22"/>
              </w:rPr>
              <w:t>Kõrgharidus õpetaja</w:t>
            </w:r>
            <w:r w:rsidR="265E3E16" w:rsidRPr="18F616B8">
              <w:rPr>
                <w:rFonts w:ascii="Calibri" w:hAnsi="Calibri"/>
                <w:sz w:val="22"/>
                <w:szCs w:val="22"/>
              </w:rPr>
              <w:t>koolituse õppekaval</w:t>
            </w:r>
            <w:r w:rsidR="226B37BD" w:rsidRPr="18F616B8">
              <w:rPr>
                <w:rFonts w:ascii="Calibri" w:hAnsi="Calibri"/>
                <w:sz w:val="22"/>
                <w:szCs w:val="22"/>
              </w:rPr>
              <w:t xml:space="preserve"> või kõrgharidus ja</w:t>
            </w:r>
            <w:r w:rsidR="226B37BD" w:rsidRPr="18F616B8">
              <w:rPr>
                <w:rFonts w:asciiTheme="minorHAnsi" w:eastAsiaTheme="minorEastAsia" w:hAnsiTheme="minorHAnsi" w:cstheme="minorBidi"/>
                <w:sz w:val="22"/>
                <w:szCs w:val="22"/>
              </w:rPr>
              <w:t xml:space="preserve"> l</w:t>
            </w:r>
            <w:r w:rsidR="1B99D8D6" w:rsidRPr="18F616B8">
              <w:rPr>
                <w:rFonts w:asciiTheme="minorHAnsi" w:eastAsiaTheme="minorEastAsia" w:hAnsiTheme="minorHAnsi" w:cstheme="minorBidi"/>
                <w:sz w:val="22"/>
                <w:szCs w:val="22"/>
              </w:rPr>
              <w:t xml:space="preserve">äbitud </w:t>
            </w:r>
            <w:r w:rsidR="5D1D5290" w:rsidRPr="18F616B8">
              <w:rPr>
                <w:rFonts w:asciiTheme="minorHAnsi" w:eastAsiaTheme="minorEastAsia" w:hAnsiTheme="minorHAnsi" w:cstheme="minorBidi"/>
                <w:sz w:val="22"/>
                <w:szCs w:val="22"/>
              </w:rPr>
              <w:t>pedagoogikaalased koolitused</w:t>
            </w:r>
            <w:r w:rsidR="032EB17B" w:rsidRPr="18F616B8">
              <w:rPr>
                <w:rFonts w:asciiTheme="minorHAnsi" w:eastAsiaTheme="minorEastAsia" w:hAnsiTheme="minorHAnsi" w:cstheme="minorBidi"/>
                <w:sz w:val="22"/>
                <w:szCs w:val="22"/>
              </w:rPr>
              <w:t xml:space="preserve"> vähemalt 104 akadeemilist tun</w:t>
            </w:r>
            <w:r w:rsidR="40851BA6" w:rsidRPr="18F616B8">
              <w:rPr>
                <w:rFonts w:asciiTheme="minorHAnsi" w:eastAsiaTheme="minorEastAsia" w:hAnsiTheme="minorHAnsi" w:cstheme="minorBidi"/>
                <w:sz w:val="22"/>
                <w:szCs w:val="22"/>
              </w:rPr>
              <w:t xml:space="preserve">ni mahus </w:t>
            </w:r>
            <w:r w:rsidR="090AFD91" w:rsidRPr="18F616B8">
              <w:rPr>
                <w:rFonts w:asciiTheme="minorHAnsi" w:eastAsiaTheme="minorEastAsia" w:hAnsiTheme="minorHAnsi" w:cstheme="minorBidi"/>
                <w:sz w:val="22"/>
                <w:szCs w:val="22"/>
              </w:rPr>
              <w:t>viimase viie aasta jooksul</w:t>
            </w:r>
          </w:p>
          <w:p w14:paraId="1D050BCE" w14:textId="50B8054C" w:rsidR="3D1C5607" w:rsidRDefault="30F95B7B" w:rsidP="18F616B8">
            <w:pPr>
              <w:pStyle w:val="ListParagraph"/>
              <w:numPr>
                <w:ilvl w:val="0"/>
                <w:numId w:val="23"/>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Vastab liiklus</w:t>
            </w:r>
            <w:r w:rsidR="6C07C9E9" w:rsidRPr="19D77FDE">
              <w:rPr>
                <w:rFonts w:asciiTheme="minorHAnsi" w:eastAsiaTheme="minorEastAsia" w:hAnsiTheme="minorHAnsi" w:cstheme="minorBidi"/>
                <w:sz w:val="22"/>
                <w:szCs w:val="22"/>
              </w:rPr>
              <w:t>s</w:t>
            </w:r>
            <w:r w:rsidRPr="19D77FDE">
              <w:rPr>
                <w:rFonts w:asciiTheme="minorHAnsi" w:eastAsiaTheme="minorEastAsia" w:hAnsiTheme="minorHAnsi" w:cstheme="minorBidi"/>
                <w:sz w:val="22"/>
                <w:szCs w:val="22"/>
              </w:rPr>
              <w:t>eaduses mootorsõidukijuhi õpetajale kehtestatud nõuetele</w:t>
            </w:r>
          </w:p>
          <w:p w14:paraId="696144CD" w14:textId="36E09271" w:rsidR="626732BD" w:rsidRDefault="626732BD" w:rsidP="626732BD">
            <w:pPr>
              <w:rPr>
                <w:rFonts w:ascii="Calibri" w:hAnsi="Calibri"/>
                <w:sz w:val="22"/>
                <w:szCs w:val="22"/>
              </w:rPr>
            </w:pPr>
          </w:p>
          <w:p w14:paraId="742AE28F" w14:textId="11208BD1" w:rsidR="626732BD" w:rsidRDefault="39498A2B" w:rsidP="0BF9C6FE">
            <w:pPr>
              <w:rPr>
                <w:rFonts w:ascii="Calibri" w:hAnsi="Calibri"/>
                <w:b/>
                <w:bCs/>
                <w:sz w:val="22"/>
                <w:szCs w:val="22"/>
              </w:rPr>
            </w:pPr>
            <w:r w:rsidRPr="0BF9C6FE">
              <w:rPr>
                <w:rFonts w:ascii="Calibri" w:hAnsi="Calibri"/>
                <w:b/>
                <w:bCs/>
                <w:sz w:val="22"/>
                <w:szCs w:val="22"/>
              </w:rPr>
              <w:t xml:space="preserve">Nõuded kutse </w:t>
            </w:r>
            <w:proofErr w:type="spellStart"/>
            <w:r w:rsidRPr="0BF9C6FE">
              <w:rPr>
                <w:rFonts w:ascii="Calibri" w:hAnsi="Calibri"/>
                <w:b/>
                <w:bCs/>
                <w:sz w:val="22"/>
                <w:szCs w:val="22"/>
              </w:rPr>
              <w:t>taastõendamisel</w:t>
            </w:r>
            <w:proofErr w:type="spellEnd"/>
          </w:p>
          <w:p w14:paraId="333539B9" w14:textId="232B65E3" w:rsidR="0BF9C6FE" w:rsidRDefault="0BF9C6FE" w:rsidP="0BF9C6FE">
            <w:pPr>
              <w:rPr>
                <w:rFonts w:ascii="Calibri" w:hAnsi="Calibri"/>
                <w:b/>
                <w:bCs/>
                <w:sz w:val="22"/>
                <w:szCs w:val="22"/>
              </w:rPr>
            </w:pPr>
          </w:p>
          <w:p w14:paraId="516461C7" w14:textId="1377179D" w:rsidR="58D92EF0" w:rsidRDefault="5B5730A2" w:rsidP="0BF9C6FE">
            <w:pPr>
              <w:pStyle w:val="ListParagraph"/>
              <w:numPr>
                <w:ilvl w:val="0"/>
                <w:numId w:val="22"/>
              </w:numPr>
              <w:rPr>
                <w:rFonts w:asciiTheme="minorHAnsi" w:eastAsiaTheme="minorEastAsia" w:hAnsiTheme="minorHAnsi" w:cstheme="minorBidi"/>
                <w:color w:val="242424"/>
                <w:sz w:val="22"/>
                <w:szCs w:val="22"/>
              </w:rPr>
            </w:pPr>
            <w:r w:rsidRPr="0BF9C6FE">
              <w:rPr>
                <w:rFonts w:asciiTheme="minorHAnsi" w:eastAsiaTheme="minorEastAsia" w:hAnsiTheme="minorHAnsi" w:cstheme="minorBidi"/>
                <w:color w:val="242424"/>
                <w:sz w:val="22"/>
                <w:szCs w:val="22"/>
              </w:rPr>
              <w:t>Varasem mootorsõidukijuhi õpetaja, tase 6 kutsetunnistuse olemasolu (</w:t>
            </w:r>
            <w:r w:rsidR="5F6B1EEA" w:rsidRPr="0BF9C6FE">
              <w:rPr>
                <w:rFonts w:asciiTheme="minorHAnsi" w:eastAsiaTheme="minorEastAsia" w:hAnsiTheme="minorHAnsi" w:cstheme="minorBidi"/>
                <w:color w:val="242424"/>
                <w:sz w:val="22"/>
                <w:szCs w:val="22"/>
              </w:rPr>
              <w:t>mille kehtivuse</w:t>
            </w:r>
            <w:r w:rsidRPr="0BF9C6FE">
              <w:rPr>
                <w:rFonts w:asciiTheme="minorHAnsi" w:eastAsiaTheme="minorEastAsia" w:hAnsiTheme="minorHAnsi" w:cstheme="minorBidi"/>
                <w:color w:val="242424"/>
                <w:sz w:val="22"/>
                <w:szCs w:val="22"/>
              </w:rPr>
              <w:t xml:space="preserve"> lõp</w:t>
            </w:r>
            <w:r w:rsidR="413E477A" w:rsidRPr="0BF9C6FE">
              <w:rPr>
                <w:rFonts w:asciiTheme="minorHAnsi" w:eastAsiaTheme="minorEastAsia" w:hAnsiTheme="minorHAnsi" w:cstheme="minorBidi"/>
                <w:color w:val="242424"/>
                <w:sz w:val="22"/>
                <w:szCs w:val="22"/>
              </w:rPr>
              <w:t>pemisest</w:t>
            </w:r>
            <w:r w:rsidRPr="0BF9C6FE">
              <w:rPr>
                <w:rFonts w:asciiTheme="minorHAnsi" w:eastAsiaTheme="minorEastAsia" w:hAnsiTheme="minorHAnsi" w:cstheme="minorBidi"/>
                <w:color w:val="242424"/>
                <w:sz w:val="22"/>
                <w:szCs w:val="22"/>
              </w:rPr>
              <w:t xml:space="preserve"> ei ole möödunud üle 6 kuu)</w:t>
            </w:r>
          </w:p>
          <w:p w14:paraId="5868F9CC" w14:textId="26FE7718" w:rsidR="11F5A067" w:rsidRDefault="57BB2124" w:rsidP="0BF9C6FE">
            <w:pPr>
              <w:pStyle w:val="ListParagraph"/>
              <w:numPr>
                <w:ilvl w:val="0"/>
                <w:numId w:val="22"/>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Vastab liiklusseaduses mootorsõidukijuhi õpetajale kehtestatud nõuetele</w:t>
            </w:r>
          </w:p>
          <w:p w14:paraId="2E103940" w14:textId="5EE81AE4" w:rsidR="1C21171D" w:rsidRDefault="22F986C5" w:rsidP="0BF9C6FE">
            <w:pPr>
              <w:pStyle w:val="ListParagraph"/>
              <w:numPr>
                <w:ilvl w:val="0"/>
                <w:numId w:val="22"/>
              </w:numPr>
              <w:rPr>
                <w:rFonts w:asciiTheme="minorHAnsi" w:eastAsiaTheme="minorEastAsia" w:hAnsiTheme="minorHAnsi" w:cstheme="minorBidi"/>
                <w:color w:val="000000" w:themeColor="text1"/>
                <w:sz w:val="22"/>
                <w:szCs w:val="22"/>
              </w:rPr>
            </w:pPr>
            <w:r w:rsidRPr="0BF9C6FE">
              <w:rPr>
                <w:rFonts w:asciiTheme="minorHAnsi" w:eastAsiaTheme="minorEastAsia" w:hAnsiTheme="minorHAnsi" w:cstheme="minorBidi"/>
                <w:color w:val="000000" w:themeColor="text1"/>
                <w:sz w:val="22"/>
                <w:szCs w:val="22"/>
              </w:rPr>
              <w:t>Mootorsõidukijuhi õpetaja, tase 6 kompetentsusnõuetega seotud enes</w:t>
            </w:r>
            <w:r w:rsidR="59673421" w:rsidRPr="0BF9C6FE">
              <w:rPr>
                <w:rFonts w:asciiTheme="minorHAnsi" w:eastAsiaTheme="minorEastAsia" w:hAnsiTheme="minorHAnsi" w:cstheme="minorBidi"/>
                <w:color w:val="000000" w:themeColor="text1"/>
                <w:sz w:val="22"/>
                <w:szCs w:val="22"/>
              </w:rPr>
              <w:t>e</w:t>
            </w:r>
            <w:r w:rsidRPr="0BF9C6FE">
              <w:rPr>
                <w:rFonts w:asciiTheme="minorHAnsi" w:eastAsiaTheme="minorEastAsia" w:hAnsiTheme="minorHAnsi" w:cstheme="minorBidi"/>
                <w:color w:val="000000" w:themeColor="text1"/>
                <w:sz w:val="22"/>
                <w:szCs w:val="22"/>
              </w:rPr>
              <w:t>täiend</w:t>
            </w:r>
            <w:r w:rsidR="2F681D27" w:rsidRPr="0BF9C6FE">
              <w:rPr>
                <w:rFonts w:asciiTheme="minorHAnsi" w:eastAsiaTheme="minorEastAsia" w:hAnsiTheme="minorHAnsi" w:cstheme="minorBidi"/>
                <w:color w:val="000000" w:themeColor="text1"/>
                <w:sz w:val="22"/>
                <w:szCs w:val="22"/>
              </w:rPr>
              <w:t>amine</w:t>
            </w:r>
          </w:p>
          <w:p w14:paraId="2B81A924" w14:textId="044CF89C" w:rsidR="1C21171D" w:rsidRDefault="1C21171D" w:rsidP="0BF9C6FE">
            <w:pPr>
              <w:rPr>
                <w:rFonts w:asciiTheme="minorHAnsi" w:eastAsiaTheme="minorEastAsia" w:hAnsiTheme="minorHAnsi" w:cstheme="minorBidi"/>
                <w:color w:val="242424"/>
                <w:sz w:val="22"/>
                <w:szCs w:val="22"/>
              </w:rPr>
            </w:pPr>
          </w:p>
          <w:p w14:paraId="307E8B69" w14:textId="04333264" w:rsidR="1C21171D" w:rsidRDefault="379081D1" w:rsidP="0BF9C6FE">
            <w:pPr>
              <w:rPr>
                <w:rFonts w:asciiTheme="minorHAnsi" w:eastAsiaTheme="minorEastAsia" w:hAnsiTheme="minorHAnsi" w:cstheme="minorBidi"/>
                <w:color w:val="242424"/>
                <w:sz w:val="22"/>
                <w:szCs w:val="22"/>
              </w:rPr>
            </w:pPr>
            <w:r w:rsidRPr="0BF9C6FE">
              <w:rPr>
                <w:rFonts w:asciiTheme="minorHAnsi" w:eastAsiaTheme="minorEastAsia" w:hAnsiTheme="minorHAnsi" w:cstheme="minorBidi"/>
                <w:color w:val="242424"/>
                <w:sz w:val="22"/>
                <w:szCs w:val="22"/>
              </w:rPr>
              <w:t>Kutse andmise korraldus, sh kutset taotleva/</w:t>
            </w:r>
            <w:proofErr w:type="spellStart"/>
            <w:r w:rsidRPr="0BF9C6FE">
              <w:rPr>
                <w:rFonts w:asciiTheme="minorHAnsi" w:eastAsiaTheme="minorEastAsia" w:hAnsiTheme="minorHAnsi" w:cstheme="minorBidi"/>
                <w:color w:val="242424"/>
                <w:sz w:val="22"/>
                <w:szCs w:val="22"/>
              </w:rPr>
              <w:t>taastõendava</w:t>
            </w:r>
            <w:proofErr w:type="spellEnd"/>
            <w:r w:rsidRPr="0BF9C6FE">
              <w:rPr>
                <w:rFonts w:asciiTheme="minorHAnsi" w:eastAsiaTheme="minorEastAsia" w:hAnsiTheme="minorHAnsi" w:cstheme="minorBidi"/>
                <w:color w:val="242424"/>
                <w:sz w:val="22"/>
                <w:szCs w:val="22"/>
              </w:rPr>
              <w:t xml:space="preserve"> isiku esitatavad dokumendid ja kutse taotleja/</w:t>
            </w:r>
            <w:proofErr w:type="spellStart"/>
            <w:r w:rsidRPr="0BF9C6FE">
              <w:rPr>
                <w:rFonts w:asciiTheme="minorHAnsi" w:eastAsiaTheme="minorEastAsia" w:hAnsiTheme="minorHAnsi" w:cstheme="minorBidi"/>
                <w:color w:val="242424"/>
                <w:sz w:val="22"/>
                <w:szCs w:val="22"/>
              </w:rPr>
              <w:t>taastõendaja</w:t>
            </w:r>
            <w:proofErr w:type="spellEnd"/>
            <w:r w:rsidRPr="0BF9C6FE">
              <w:rPr>
                <w:rFonts w:asciiTheme="minorHAnsi" w:eastAsiaTheme="minorEastAsia" w:hAnsiTheme="minorHAnsi" w:cstheme="minorBidi"/>
                <w:color w:val="242424"/>
                <w:sz w:val="22"/>
                <w:szCs w:val="22"/>
              </w:rPr>
              <w:t xml:space="preserve"> kutsealase kompetentsuse hindamise viis ja vormid on reguleeritud mootorsõidukijuhi õpetaja kutse </w:t>
            </w:r>
            <w:proofErr w:type="spellStart"/>
            <w:r w:rsidRPr="0BF9C6FE">
              <w:rPr>
                <w:rFonts w:asciiTheme="minorHAnsi" w:eastAsiaTheme="minorEastAsia" w:hAnsiTheme="minorHAnsi" w:cstheme="minorBidi"/>
                <w:color w:val="242424"/>
                <w:sz w:val="22"/>
                <w:szCs w:val="22"/>
              </w:rPr>
              <w:t>kutse</w:t>
            </w:r>
            <w:proofErr w:type="spellEnd"/>
            <w:r w:rsidRPr="0BF9C6FE">
              <w:rPr>
                <w:rFonts w:asciiTheme="minorHAnsi" w:eastAsiaTheme="minorEastAsia" w:hAnsiTheme="minorHAnsi" w:cstheme="minorBidi"/>
                <w:color w:val="242424"/>
                <w:sz w:val="22"/>
                <w:szCs w:val="22"/>
              </w:rPr>
              <w:t xml:space="preserve"> andmise korras.</w:t>
            </w:r>
          </w:p>
        </w:tc>
      </w:tr>
      <w:tr w:rsidR="007812D6" w14:paraId="57D3FAF3" w14:textId="77777777" w:rsidTr="00342442">
        <w:trPr>
          <w:trHeight w:val="300"/>
        </w:trPr>
        <w:tc>
          <w:tcPr>
            <w:tcW w:w="9478" w:type="dxa"/>
            <w:shd w:val="clear" w:color="auto" w:fill="FFFFFF" w:themeFill="background1"/>
          </w:tcPr>
          <w:p w14:paraId="236B025C" w14:textId="77777777" w:rsidR="007812D6" w:rsidRDefault="007812D6" w:rsidP="626732BD">
            <w:pPr>
              <w:spacing w:line="259" w:lineRule="auto"/>
              <w:rPr>
                <w:rFonts w:ascii="Calibri" w:hAnsi="Calibri"/>
                <w:color w:val="EE0000"/>
                <w:sz w:val="22"/>
                <w:szCs w:val="22"/>
              </w:rPr>
            </w:pPr>
            <w:r w:rsidRPr="007812D6">
              <w:rPr>
                <w:rFonts w:ascii="Calibri" w:hAnsi="Calibri"/>
                <w:color w:val="EE0000"/>
                <w:sz w:val="22"/>
                <w:szCs w:val="22"/>
              </w:rPr>
              <w:t>Ettepanekud B.1 osale</w:t>
            </w:r>
          </w:p>
          <w:p w14:paraId="33669CAE" w14:textId="77777777" w:rsidR="007812D6" w:rsidRDefault="007812D6" w:rsidP="626732BD">
            <w:pPr>
              <w:spacing w:line="259" w:lineRule="auto"/>
              <w:rPr>
                <w:rFonts w:ascii="Calibri" w:hAnsi="Calibri"/>
                <w:color w:val="EE0000"/>
                <w:sz w:val="22"/>
                <w:szCs w:val="22"/>
              </w:rPr>
            </w:pPr>
          </w:p>
          <w:p w14:paraId="3E1510CE" w14:textId="77777777" w:rsidR="007812D6" w:rsidRDefault="007812D6" w:rsidP="626732BD">
            <w:pPr>
              <w:spacing w:line="259" w:lineRule="auto"/>
              <w:rPr>
                <w:rFonts w:ascii="Calibri" w:hAnsi="Calibri"/>
                <w:color w:val="EE0000"/>
                <w:sz w:val="22"/>
                <w:szCs w:val="22"/>
              </w:rPr>
            </w:pPr>
          </w:p>
          <w:p w14:paraId="2F6DC328" w14:textId="77777777" w:rsidR="007812D6" w:rsidRDefault="007812D6" w:rsidP="626732BD">
            <w:pPr>
              <w:spacing w:line="259" w:lineRule="auto"/>
              <w:rPr>
                <w:rFonts w:ascii="Calibri" w:hAnsi="Calibri"/>
                <w:color w:val="EE0000"/>
                <w:sz w:val="22"/>
                <w:szCs w:val="22"/>
              </w:rPr>
            </w:pPr>
          </w:p>
          <w:p w14:paraId="7EF3536A" w14:textId="08205EAE" w:rsidR="007812D6" w:rsidRPr="007812D6" w:rsidRDefault="007812D6" w:rsidP="626732BD">
            <w:pPr>
              <w:spacing w:line="259" w:lineRule="auto"/>
              <w:rPr>
                <w:rFonts w:ascii="Calibri" w:hAnsi="Calibri"/>
                <w:sz w:val="22"/>
                <w:szCs w:val="22"/>
              </w:rPr>
            </w:pPr>
          </w:p>
        </w:tc>
      </w:tr>
    </w:tbl>
    <w:p w14:paraId="40238889" w14:textId="65210D8F" w:rsidR="00294235" w:rsidRDefault="00294235" w:rsidP="5ECD6B72"/>
    <w:tbl>
      <w:tblPr>
        <w:tblW w:w="94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472"/>
      </w:tblGrid>
      <w:tr w:rsidR="00184536" w14:paraId="7A34389D" w14:textId="77777777" w:rsidTr="00342442">
        <w:trPr>
          <w:trHeight w:val="300"/>
        </w:trPr>
        <w:tc>
          <w:tcPr>
            <w:tcW w:w="9472" w:type="dxa"/>
            <w:shd w:val="clear" w:color="auto" w:fill="FFFFCC"/>
          </w:tcPr>
          <w:p w14:paraId="7A523F31" w14:textId="5B3F94B0" w:rsidR="098B9B62" w:rsidRDefault="098B9B62" w:rsidP="7B9A797C">
            <w:pPr>
              <w:rPr>
                <w:rFonts w:ascii="Calibri" w:hAnsi="Calibri"/>
                <w:b/>
                <w:bCs/>
                <w:sz w:val="22"/>
                <w:szCs w:val="22"/>
              </w:rPr>
            </w:pPr>
            <w:r w:rsidRPr="7B9A797C">
              <w:rPr>
                <w:rFonts w:ascii="Calibri" w:hAnsi="Calibri"/>
                <w:b/>
                <w:bCs/>
                <w:sz w:val="22"/>
                <w:szCs w:val="22"/>
              </w:rPr>
              <w:t>B.2</w:t>
            </w:r>
            <w:r w:rsidR="0A1FF1CA" w:rsidRPr="7B9A797C">
              <w:rPr>
                <w:rFonts w:ascii="Calibri" w:hAnsi="Calibri"/>
                <w:b/>
                <w:bCs/>
                <w:sz w:val="22"/>
                <w:szCs w:val="22"/>
              </w:rPr>
              <w:t>.</w:t>
            </w:r>
            <w:r w:rsidRPr="7B9A797C">
              <w:rPr>
                <w:rFonts w:ascii="Calibri" w:hAnsi="Calibri"/>
                <w:b/>
                <w:bCs/>
                <w:sz w:val="22"/>
                <w:szCs w:val="22"/>
              </w:rPr>
              <w:t xml:space="preserve"> </w:t>
            </w:r>
            <w:proofErr w:type="spellStart"/>
            <w:r w:rsidRPr="7B9A797C">
              <w:rPr>
                <w:rFonts w:ascii="Calibri" w:hAnsi="Calibri"/>
                <w:b/>
                <w:bCs/>
                <w:sz w:val="22"/>
                <w:szCs w:val="22"/>
              </w:rPr>
              <w:t>Üldoskused</w:t>
            </w:r>
            <w:proofErr w:type="spellEnd"/>
          </w:p>
        </w:tc>
      </w:tr>
    </w:tbl>
    <w:p w14:paraId="406CD2E0" w14:textId="77777777" w:rsidR="009F17A6" w:rsidRDefault="009F17A6" w:rsidP="4483C5B1">
      <w:pPr>
        <w:rPr>
          <w:rFonts w:ascii="Calibri" w:hAnsi="Calibri"/>
          <w:b/>
          <w:bCs/>
          <w:color w:val="0070C0"/>
          <w:sz w:val="22"/>
          <w:szCs w:val="22"/>
        </w:rPr>
      </w:pPr>
    </w:p>
    <w:tbl>
      <w:tblPr>
        <w:tblStyle w:val="TableGrid"/>
        <w:tblW w:w="9467" w:type="dxa"/>
        <w:tblInd w:w="-5" w:type="dxa"/>
        <w:tblLook w:val="06A0" w:firstRow="1" w:lastRow="0" w:firstColumn="1" w:lastColumn="0" w:noHBand="1" w:noVBand="1"/>
      </w:tblPr>
      <w:tblGrid>
        <w:gridCol w:w="9467"/>
      </w:tblGrid>
      <w:tr w:rsidR="4483C5B1" w14:paraId="14914A36" w14:textId="77777777" w:rsidTr="00342442">
        <w:trPr>
          <w:trHeight w:val="600"/>
        </w:trPr>
        <w:tc>
          <w:tcPr>
            <w:tcW w:w="9467" w:type="dxa"/>
          </w:tcPr>
          <w:p w14:paraId="7E64AB1E" w14:textId="0424A785" w:rsidR="098B9B62" w:rsidRDefault="1BE218E9"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Mõtlemisoskuse</w:t>
            </w:r>
            <w:r w:rsidR="2AE0FAD8" w:rsidRPr="18F616B8">
              <w:rPr>
                <w:rFonts w:asciiTheme="minorHAnsi" w:eastAsiaTheme="minorEastAsia" w:hAnsiTheme="minorHAnsi" w:cstheme="minorBidi"/>
                <w:sz w:val="22"/>
                <w:szCs w:val="22"/>
                <w:u w:val="single"/>
              </w:rPr>
              <w:t>d</w:t>
            </w:r>
          </w:p>
          <w:p w14:paraId="76DC87AC" w14:textId="5251C401" w:rsidR="74686817" w:rsidRDefault="64C4EF5F" w:rsidP="626732BD">
            <w:pPr>
              <w:pStyle w:val="ListParagraph"/>
              <w:numPr>
                <w:ilvl w:val="0"/>
                <w:numId w:val="77"/>
              </w:numPr>
              <w:ind w:left="346"/>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Enesereflektsioonioskus - </w:t>
            </w:r>
            <w:r w:rsidR="7AD74EEC" w:rsidRPr="18F616B8">
              <w:rPr>
                <w:rFonts w:asciiTheme="minorHAnsi" w:eastAsiaTheme="minorEastAsia" w:hAnsiTheme="minorHAnsi" w:cstheme="minorBidi"/>
                <w:sz w:val="22"/>
                <w:szCs w:val="22"/>
              </w:rPr>
              <w:t>analüüsib oma tegevust, seab arengueesmärgid ja täiendab oma kutse- ja erialast kompetentsust</w:t>
            </w:r>
          </w:p>
          <w:p w14:paraId="4ABB0476" w14:textId="0B5F231A" w:rsidR="7B9A797C" w:rsidRDefault="7B9A797C" w:rsidP="626732BD">
            <w:pPr>
              <w:rPr>
                <w:rFonts w:asciiTheme="minorHAnsi" w:eastAsiaTheme="minorEastAsia" w:hAnsiTheme="minorHAnsi" w:cstheme="minorBidi"/>
                <w:color w:val="5B9AD5"/>
                <w:sz w:val="22"/>
                <w:szCs w:val="22"/>
              </w:rPr>
            </w:pPr>
          </w:p>
          <w:p w14:paraId="0C813B44" w14:textId="5DCB5E16" w:rsidR="74686817" w:rsidRDefault="7AD74EEC" w:rsidP="18F616B8">
            <w:pPr>
              <w:rPr>
                <w:rFonts w:asciiTheme="minorHAnsi" w:eastAsiaTheme="minorEastAsia" w:hAnsiTheme="minorHAnsi" w:cstheme="minorBidi"/>
                <w:sz w:val="22"/>
                <w:szCs w:val="22"/>
                <w:u w:val="single"/>
              </w:rPr>
            </w:pPr>
            <w:proofErr w:type="spellStart"/>
            <w:r w:rsidRPr="18F616B8">
              <w:rPr>
                <w:rFonts w:asciiTheme="minorHAnsi" w:eastAsiaTheme="minorEastAsia" w:hAnsiTheme="minorHAnsi" w:cstheme="minorBidi"/>
                <w:sz w:val="22"/>
                <w:szCs w:val="22"/>
                <w:u w:val="single"/>
              </w:rPr>
              <w:t>Enesejuhtimisoskused</w:t>
            </w:r>
            <w:proofErr w:type="spellEnd"/>
          </w:p>
          <w:p w14:paraId="464D1E28" w14:textId="6D3E5650" w:rsidR="74686817" w:rsidRDefault="150211FA" w:rsidP="626732BD">
            <w:pPr>
              <w:pStyle w:val="ListParagraph"/>
              <w:numPr>
                <w:ilvl w:val="0"/>
                <w:numId w:val="77"/>
              </w:numPr>
              <w:ind w:left="346"/>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Teisega arvestamine - </w:t>
            </w:r>
            <w:r w:rsidR="7AD74EEC" w:rsidRPr="18F616B8">
              <w:rPr>
                <w:rFonts w:asciiTheme="minorHAnsi" w:eastAsiaTheme="minorEastAsia" w:hAnsiTheme="minorHAnsi" w:cstheme="minorBidi"/>
                <w:sz w:val="22"/>
                <w:szCs w:val="22"/>
              </w:rPr>
              <w:t>loob õppimist ja õppija arengut toetava keskkonna, arvestades õppija või õppegrupi eripära</w:t>
            </w:r>
            <w:r w:rsidR="37FBE628" w:rsidRPr="18F616B8">
              <w:rPr>
                <w:rFonts w:asciiTheme="minorHAnsi" w:eastAsiaTheme="minorEastAsia" w:hAnsiTheme="minorHAnsi" w:cstheme="minorBidi"/>
                <w:sz w:val="22"/>
                <w:szCs w:val="22"/>
              </w:rPr>
              <w:t>.</w:t>
            </w:r>
          </w:p>
          <w:p w14:paraId="728148D3" w14:textId="32083E9B" w:rsidR="62E804A0" w:rsidRDefault="6B30F745" w:rsidP="626732BD">
            <w:pPr>
              <w:pStyle w:val="ListParagraph"/>
              <w:numPr>
                <w:ilvl w:val="0"/>
                <w:numId w:val="77"/>
              </w:numPr>
              <w:ind w:left="346"/>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Keskkonnahoidlik käitumine - kujundab õppijas teisi liiklejaid arvestavaks, ohutuks ja keskkonda säästvaks liikluskäitumiseks vajalikke kompetentse.</w:t>
            </w:r>
          </w:p>
          <w:p w14:paraId="52045090" w14:textId="730758CC" w:rsidR="62E804A0" w:rsidRDefault="6B30F745" w:rsidP="626732BD">
            <w:pPr>
              <w:pStyle w:val="ListParagraph"/>
              <w:numPr>
                <w:ilvl w:val="0"/>
                <w:numId w:val="77"/>
              </w:numPr>
              <w:ind w:left="346"/>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lastRenderedPageBreak/>
              <w:t>Juhistest ja nõuetest lähtumine - Järgib õppetöö korraldamisel kehtivaid nõudeid, hoiab end kursis liiklusvaldkonna õigusaktidega ning koostab ja vormistab nõuetekohaselt õppetöös vajalikud dokumendid.</w:t>
            </w:r>
          </w:p>
          <w:p w14:paraId="28D0490A" w14:textId="33968050" w:rsidR="62E804A0" w:rsidRDefault="6B30F745" w:rsidP="626732BD">
            <w:pPr>
              <w:pStyle w:val="ListParagraph"/>
              <w:numPr>
                <w:ilvl w:val="0"/>
                <w:numId w:val="77"/>
              </w:numPr>
              <w:ind w:left="346"/>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Iseseisev tegutsemine -Tegutseb oma tööülesannete täitmisel iseseisvalt ja vastutustundlikult, arendades oma kompetentsi ning õppides nii iseseisvalt kui ka koostöös kolleegidega.</w:t>
            </w:r>
          </w:p>
          <w:p w14:paraId="118D4966" w14:textId="0BF03A25" w:rsidR="26DB552B" w:rsidRDefault="3FBB9C93" w:rsidP="626732BD">
            <w:pPr>
              <w:pStyle w:val="ListParagraph"/>
              <w:numPr>
                <w:ilvl w:val="0"/>
                <w:numId w:val="77"/>
              </w:numPr>
              <w:ind w:left="346"/>
              <w:rPr>
                <w:rFonts w:asciiTheme="minorHAnsi" w:eastAsiaTheme="minorEastAsia" w:hAnsiTheme="minorHAnsi" w:cstheme="minorBidi"/>
                <w:color w:val="0070C0"/>
                <w:sz w:val="22"/>
                <w:szCs w:val="22"/>
              </w:rPr>
            </w:pPr>
            <w:r w:rsidRPr="18F616B8">
              <w:rPr>
                <w:rFonts w:asciiTheme="minorHAnsi" w:eastAsiaTheme="minorEastAsia" w:hAnsiTheme="minorHAnsi" w:cstheme="minorBidi"/>
                <w:sz w:val="22"/>
                <w:szCs w:val="22"/>
              </w:rPr>
              <w:t xml:space="preserve">Probleemidega tegelemine - </w:t>
            </w:r>
            <w:r w:rsidR="26964590" w:rsidRPr="18F616B8">
              <w:rPr>
                <w:rFonts w:asciiTheme="minorHAnsi" w:eastAsiaTheme="minorEastAsia" w:hAnsiTheme="minorHAnsi" w:cstheme="minorBidi"/>
                <w:sz w:val="22"/>
                <w:szCs w:val="22"/>
              </w:rPr>
              <w:t>E</w:t>
            </w:r>
            <w:r w:rsidR="7AD74EEC" w:rsidRPr="18F616B8">
              <w:rPr>
                <w:rFonts w:asciiTheme="minorHAnsi" w:eastAsiaTheme="minorEastAsia" w:hAnsiTheme="minorHAnsi" w:cstheme="minorBidi"/>
                <w:sz w:val="22"/>
                <w:szCs w:val="22"/>
              </w:rPr>
              <w:t>nnetab ja lahendab õppe läbiviimisel võimalikke probleeme</w:t>
            </w:r>
            <w:r w:rsidR="0CF20C2A" w:rsidRPr="18F616B8">
              <w:rPr>
                <w:rFonts w:asciiTheme="minorHAnsi" w:eastAsiaTheme="minorEastAsia" w:hAnsiTheme="minorHAnsi" w:cstheme="minorBidi"/>
                <w:sz w:val="22"/>
                <w:szCs w:val="22"/>
              </w:rPr>
              <w:t>.</w:t>
            </w:r>
          </w:p>
          <w:p w14:paraId="3874DBC0" w14:textId="5DCBB18E" w:rsidR="626732BD" w:rsidRDefault="626732BD" w:rsidP="626732BD">
            <w:pPr>
              <w:pStyle w:val="ListParagraph"/>
              <w:ind w:left="346"/>
              <w:rPr>
                <w:rFonts w:asciiTheme="minorHAnsi" w:eastAsiaTheme="minorEastAsia" w:hAnsiTheme="minorHAnsi" w:cstheme="minorBidi"/>
                <w:color w:val="0070C0"/>
                <w:sz w:val="22"/>
                <w:szCs w:val="22"/>
              </w:rPr>
            </w:pPr>
          </w:p>
          <w:p w14:paraId="4A1AB706" w14:textId="72545DC4" w:rsidR="098B9B62" w:rsidRDefault="1BE218E9"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Lävimisoskused</w:t>
            </w:r>
          </w:p>
          <w:p w14:paraId="2A67F3C2" w14:textId="74F90EFE" w:rsidR="36E2E649" w:rsidRDefault="5F6DD00D" w:rsidP="626732BD">
            <w:pPr>
              <w:pStyle w:val="ListParagraph"/>
              <w:numPr>
                <w:ilvl w:val="0"/>
                <w:numId w:val="77"/>
              </w:numPr>
              <w:ind w:left="346"/>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Suhtlemisoskus - </w:t>
            </w:r>
            <w:r w:rsidR="1752377B" w:rsidRPr="18F616B8">
              <w:rPr>
                <w:rFonts w:asciiTheme="minorHAnsi" w:eastAsiaTheme="minorEastAsia" w:hAnsiTheme="minorHAnsi" w:cstheme="minorBidi"/>
                <w:sz w:val="22"/>
                <w:szCs w:val="22"/>
              </w:rPr>
              <w:t xml:space="preserve">Valib ja kohandab suhtlemisviisi vastavalt olukorrale ja õppijate (sh </w:t>
            </w:r>
            <w:proofErr w:type="spellStart"/>
            <w:r w:rsidR="1752377B" w:rsidRPr="18F616B8">
              <w:rPr>
                <w:rFonts w:asciiTheme="minorHAnsi" w:eastAsiaTheme="minorEastAsia" w:hAnsiTheme="minorHAnsi" w:cstheme="minorBidi"/>
                <w:sz w:val="22"/>
                <w:szCs w:val="22"/>
              </w:rPr>
              <w:t>multikultuurilise</w:t>
            </w:r>
            <w:proofErr w:type="spellEnd"/>
            <w:r w:rsidR="1752377B" w:rsidRPr="18F616B8">
              <w:rPr>
                <w:rFonts w:asciiTheme="minorHAnsi" w:eastAsiaTheme="minorEastAsia" w:hAnsiTheme="minorHAnsi" w:cstheme="minorBidi"/>
                <w:sz w:val="22"/>
                <w:szCs w:val="22"/>
              </w:rPr>
              <w:t xml:space="preserve"> õpikeskkonna) eripärale, kasutab õpetamisel asjakohast valdkonna terminoloogiat ning väljendab end selgelt, arusaadavalt ja veenvalt.</w:t>
            </w:r>
          </w:p>
          <w:p w14:paraId="5E6EA8C2" w14:textId="28895E08" w:rsidR="51448AB9" w:rsidRDefault="51448AB9" w:rsidP="626732BD">
            <w:pPr>
              <w:pStyle w:val="ListParagraph"/>
              <w:numPr>
                <w:ilvl w:val="0"/>
                <w:numId w:val="77"/>
              </w:numPr>
              <w:ind w:left="346"/>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Meeskonna-ja koostööoskus - Teeb koostööd kolleegidega õppeprotsessi kavandamisel ja arendamisel ning õppija või õpirühma õpiprobleemide lahendamisel, panustades aktiivselt meeskonnatöösse ning jagades oma teadmisi, oskusi ja kogemusi.</w:t>
            </w:r>
          </w:p>
          <w:p w14:paraId="529B1BC4" w14:textId="67865516" w:rsidR="74686817" w:rsidRDefault="7AD74EEC" w:rsidP="626732BD">
            <w:pPr>
              <w:pStyle w:val="ListParagraph"/>
              <w:numPr>
                <w:ilvl w:val="0"/>
                <w:numId w:val="77"/>
              </w:numPr>
              <w:ind w:left="346"/>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Keeleoskus - kasutab õppetöö keelt tasemel B2 (vt lisa 1 Keelte oskustasemete kirjeldused)</w:t>
            </w:r>
            <w:r w:rsidR="4D1109AA" w:rsidRPr="18F616B8">
              <w:rPr>
                <w:rFonts w:asciiTheme="minorHAnsi" w:eastAsiaTheme="minorEastAsia" w:hAnsiTheme="minorHAnsi" w:cstheme="minorBidi"/>
                <w:sz w:val="22"/>
                <w:szCs w:val="22"/>
              </w:rPr>
              <w:t>.</w:t>
            </w:r>
          </w:p>
          <w:p w14:paraId="48508929" w14:textId="78EB1CBD" w:rsidR="098B9B62" w:rsidRDefault="082E5FBB" w:rsidP="626732BD">
            <w:pPr>
              <w:pStyle w:val="ListParagraph"/>
              <w:numPr>
                <w:ilvl w:val="0"/>
                <w:numId w:val="77"/>
              </w:numPr>
              <w:ind w:left="346"/>
              <w:rPr>
                <w:rFonts w:asciiTheme="minorHAnsi" w:eastAsiaTheme="minorEastAsia" w:hAnsiTheme="minorHAnsi" w:cstheme="minorBidi"/>
                <w:color w:val="FF0000"/>
                <w:sz w:val="22"/>
                <w:szCs w:val="22"/>
              </w:rPr>
            </w:pPr>
            <w:r w:rsidRPr="19D77FDE">
              <w:rPr>
                <w:rFonts w:asciiTheme="minorHAnsi" w:eastAsiaTheme="minorEastAsia" w:hAnsiTheme="minorHAnsi" w:cstheme="minorBidi"/>
                <w:sz w:val="22"/>
                <w:szCs w:val="22"/>
              </w:rPr>
              <w:t xml:space="preserve">Digioskused - </w:t>
            </w:r>
            <w:r w:rsidR="236B5104" w:rsidRPr="19D77FDE">
              <w:rPr>
                <w:rFonts w:asciiTheme="minorHAnsi" w:eastAsiaTheme="minorEastAsia" w:hAnsiTheme="minorHAnsi" w:cstheme="minorBidi"/>
                <w:sz w:val="22"/>
                <w:szCs w:val="22"/>
              </w:rPr>
              <w:t>kasutab õppeprotsessi kavandamisel ja läbiviimisel digivahendeid eesmärgipäraselt, hallates ja jagades teavet, suheldes õppijate ja kolleegidega digikeskkondades, koostades õppematerjale ning järgides andmekaitse ja turvalisuse põhimõtteid</w:t>
            </w:r>
            <w:r w:rsidRPr="19D77FDE">
              <w:rPr>
                <w:rFonts w:asciiTheme="minorHAnsi" w:eastAsiaTheme="minorEastAsia" w:hAnsiTheme="minorHAnsi" w:cstheme="minorBidi"/>
                <w:sz w:val="22"/>
                <w:szCs w:val="22"/>
              </w:rPr>
              <w:t xml:space="preserve"> (vt lisa 2 </w:t>
            </w:r>
            <w:hyperlink r:id="rId8">
              <w:r w:rsidRPr="19D77FDE">
                <w:rPr>
                  <w:rFonts w:asciiTheme="minorHAnsi" w:eastAsiaTheme="minorEastAsia" w:hAnsiTheme="minorHAnsi" w:cstheme="minorBidi"/>
                  <w:sz w:val="22"/>
                  <w:szCs w:val="22"/>
                </w:rPr>
                <w:t>Digioskused</w:t>
              </w:r>
            </w:hyperlink>
            <w:r w:rsidRPr="19D77FDE">
              <w:rPr>
                <w:rFonts w:asciiTheme="minorHAnsi" w:eastAsiaTheme="minorEastAsia" w:hAnsiTheme="minorHAnsi" w:cstheme="minorBidi"/>
                <w:sz w:val="22"/>
                <w:szCs w:val="22"/>
              </w:rPr>
              <w:t>).</w:t>
            </w:r>
          </w:p>
        </w:tc>
      </w:tr>
      <w:tr w:rsidR="007812D6" w14:paraId="055CC64E" w14:textId="77777777" w:rsidTr="00342442">
        <w:trPr>
          <w:trHeight w:val="600"/>
        </w:trPr>
        <w:tc>
          <w:tcPr>
            <w:tcW w:w="9467" w:type="dxa"/>
          </w:tcPr>
          <w:p w14:paraId="28BBCEDC" w14:textId="2F16CA69"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lastRenderedPageBreak/>
              <w:t xml:space="preserve">Ettepanekud </w:t>
            </w:r>
            <w:proofErr w:type="spellStart"/>
            <w:r>
              <w:rPr>
                <w:rFonts w:ascii="Calibri" w:hAnsi="Calibri"/>
                <w:color w:val="EE0000"/>
                <w:sz w:val="22"/>
                <w:szCs w:val="22"/>
              </w:rPr>
              <w:t>üldoskustele</w:t>
            </w:r>
            <w:proofErr w:type="spellEnd"/>
          </w:p>
          <w:p w14:paraId="30FEFB28" w14:textId="77777777" w:rsidR="007812D6" w:rsidRDefault="007812D6" w:rsidP="007812D6">
            <w:pPr>
              <w:spacing w:line="259" w:lineRule="auto"/>
              <w:rPr>
                <w:rFonts w:ascii="Calibri" w:hAnsi="Calibri"/>
                <w:color w:val="EE0000"/>
                <w:sz w:val="22"/>
                <w:szCs w:val="22"/>
              </w:rPr>
            </w:pPr>
          </w:p>
          <w:p w14:paraId="3785F034" w14:textId="77777777" w:rsidR="007812D6" w:rsidRDefault="007812D6" w:rsidP="007812D6">
            <w:pPr>
              <w:spacing w:line="259" w:lineRule="auto"/>
              <w:rPr>
                <w:rFonts w:ascii="Calibri" w:hAnsi="Calibri"/>
                <w:color w:val="EE0000"/>
                <w:sz w:val="22"/>
                <w:szCs w:val="22"/>
              </w:rPr>
            </w:pPr>
          </w:p>
          <w:p w14:paraId="0B8EEE68" w14:textId="36BDC1AD" w:rsidR="007812D6" w:rsidRPr="18F616B8" w:rsidRDefault="007812D6" w:rsidP="18F616B8">
            <w:pPr>
              <w:rPr>
                <w:rFonts w:asciiTheme="minorHAnsi" w:eastAsiaTheme="minorEastAsia" w:hAnsiTheme="minorHAnsi" w:cstheme="minorBidi"/>
                <w:sz w:val="22"/>
                <w:szCs w:val="22"/>
                <w:u w:val="single"/>
              </w:rPr>
            </w:pPr>
          </w:p>
        </w:tc>
      </w:tr>
    </w:tbl>
    <w:p w14:paraId="068D5291" w14:textId="6B1516A2" w:rsidR="4483C5B1" w:rsidRDefault="4483C5B1" w:rsidP="4483C5B1">
      <w:pPr>
        <w:rPr>
          <w:rFonts w:ascii="Calibri" w:hAnsi="Calibri"/>
          <w:b/>
          <w:bCs/>
          <w:color w:val="0070C0"/>
          <w:sz w:val="22"/>
          <w:szCs w:val="22"/>
        </w:rPr>
      </w:pPr>
    </w:p>
    <w:tbl>
      <w:tblPr>
        <w:tblStyle w:val="TableGrid"/>
        <w:tblW w:w="9467" w:type="dxa"/>
        <w:tblInd w:w="-5" w:type="dxa"/>
        <w:tblLook w:val="06A0" w:firstRow="1" w:lastRow="0" w:firstColumn="1" w:lastColumn="0" w:noHBand="1" w:noVBand="1"/>
      </w:tblPr>
      <w:tblGrid>
        <w:gridCol w:w="9467"/>
      </w:tblGrid>
      <w:tr w:rsidR="4483C5B1" w14:paraId="562DA177" w14:textId="77777777" w:rsidTr="00342442">
        <w:trPr>
          <w:trHeight w:val="300"/>
        </w:trPr>
        <w:tc>
          <w:tcPr>
            <w:tcW w:w="9467" w:type="dxa"/>
            <w:shd w:val="clear" w:color="auto" w:fill="FFFCCC"/>
          </w:tcPr>
          <w:p w14:paraId="7D4C627A" w14:textId="1F908935" w:rsidR="1C1E961E" w:rsidRDefault="1C1E961E" w:rsidP="4483C5B1">
            <w:pPr>
              <w:rPr>
                <w:rFonts w:ascii="Calibri" w:hAnsi="Calibri"/>
                <w:b/>
                <w:bCs/>
                <w:sz w:val="22"/>
                <w:szCs w:val="22"/>
              </w:rPr>
            </w:pPr>
            <w:r w:rsidRPr="4483C5B1">
              <w:rPr>
                <w:rFonts w:ascii="Calibri" w:hAnsi="Calibri"/>
                <w:b/>
                <w:bCs/>
                <w:sz w:val="22"/>
                <w:szCs w:val="22"/>
              </w:rPr>
              <w:t>B.3 Kohustuslikud kompetentsid</w:t>
            </w:r>
          </w:p>
        </w:tc>
      </w:tr>
    </w:tbl>
    <w:p w14:paraId="6FE336A2" w14:textId="18426761" w:rsidR="4483C5B1" w:rsidRDefault="4483C5B1" w:rsidP="4483C5B1">
      <w:pPr>
        <w:spacing w:line="259" w:lineRule="auto"/>
        <w:rPr>
          <w:rFonts w:ascii="Calibri" w:hAnsi="Calibri"/>
          <w:b/>
          <w:bCs/>
          <w:color w:val="0070C0"/>
          <w:sz w:val="22"/>
          <w:szCs w:val="22"/>
        </w:rPr>
      </w:pPr>
    </w:p>
    <w:p w14:paraId="000001D6" w14:textId="26A071C7" w:rsidR="4483C5B1" w:rsidRDefault="00342442" w:rsidP="5ECD6B72">
      <w:pPr>
        <w:spacing w:line="259" w:lineRule="auto"/>
      </w:pPr>
      <w:r>
        <w:rPr>
          <w:rFonts w:ascii="Calibri" w:hAnsi="Calibri"/>
          <w:b/>
          <w:bCs/>
          <w:color w:val="0070C0"/>
        </w:rPr>
        <w:t xml:space="preserve">   </w:t>
      </w:r>
      <w:r w:rsidR="00294235" w:rsidRPr="5ECD6B72">
        <w:rPr>
          <w:rFonts w:ascii="Calibri" w:hAnsi="Calibri"/>
          <w:b/>
          <w:bCs/>
          <w:color w:val="0070C0"/>
        </w:rPr>
        <w:t>KOHUSTUSLIKUD KOMPETENTSID</w:t>
      </w:r>
    </w:p>
    <w:tbl>
      <w:tblPr>
        <w:tblW w:w="94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215"/>
        <w:gridCol w:w="1263"/>
      </w:tblGrid>
      <w:tr w:rsidR="00610B6B" w:rsidRPr="00CF4019" w14:paraId="0615EB19" w14:textId="77777777" w:rsidTr="00342442">
        <w:trPr>
          <w:trHeight w:val="300"/>
        </w:trPr>
        <w:tc>
          <w:tcPr>
            <w:tcW w:w="8215" w:type="dxa"/>
            <w:shd w:val="clear" w:color="auto" w:fill="FFFFFF" w:themeFill="background1"/>
          </w:tcPr>
          <w:p w14:paraId="7A1CDDFA" w14:textId="3AFCDF93" w:rsidR="04363422" w:rsidRDefault="04363422" w:rsidP="7B9A797C">
            <w:pPr>
              <w:rPr>
                <w:rFonts w:ascii="Calibri" w:eastAsia="Calibri" w:hAnsi="Calibri" w:cs="Calibri"/>
                <w:color w:val="000000" w:themeColor="text1"/>
                <w:sz w:val="22"/>
                <w:szCs w:val="22"/>
              </w:rPr>
            </w:pPr>
            <w:r w:rsidRPr="7B9A797C">
              <w:rPr>
                <w:rFonts w:asciiTheme="minorHAnsi" w:eastAsiaTheme="minorEastAsia" w:hAnsiTheme="minorHAnsi" w:cstheme="minorBidi"/>
                <w:b/>
                <w:bCs/>
                <w:sz w:val="22"/>
                <w:szCs w:val="22"/>
              </w:rPr>
              <w:t xml:space="preserve">B.3.1 </w:t>
            </w:r>
            <w:r w:rsidRPr="7B9A797C">
              <w:rPr>
                <w:rFonts w:ascii="Calibri" w:eastAsia="Calibri" w:hAnsi="Calibri" w:cs="Calibri"/>
                <w:b/>
                <w:bCs/>
                <w:color w:val="000000" w:themeColor="text1"/>
                <w:sz w:val="22"/>
                <w:szCs w:val="22"/>
              </w:rPr>
              <w:t>Õppeprotsessi ettevalmistamine</w:t>
            </w:r>
          </w:p>
        </w:tc>
        <w:tc>
          <w:tcPr>
            <w:tcW w:w="1263" w:type="dxa"/>
            <w:shd w:val="clear" w:color="auto" w:fill="FFFFFF" w:themeFill="background1"/>
          </w:tcPr>
          <w:p w14:paraId="7D2814EA" w14:textId="43D48669" w:rsidR="3AE4BB35" w:rsidRDefault="3AE4BB35" w:rsidP="4483C5B1">
            <w:pPr>
              <w:rPr>
                <w:rFonts w:ascii="Calibri" w:hAnsi="Calibri"/>
                <w:b/>
                <w:bCs/>
                <w:sz w:val="22"/>
                <w:szCs w:val="22"/>
              </w:rPr>
            </w:pPr>
            <w:r w:rsidRPr="4483C5B1">
              <w:rPr>
                <w:rFonts w:ascii="Calibri" w:hAnsi="Calibri"/>
                <w:b/>
                <w:bCs/>
                <w:sz w:val="22"/>
                <w:szCs w:val="22"/>
              </w:rPr>
              <w:t>EKR tase 6</w:t>
            </w:r>
          </w:p>
        </w:tc>
      </w:tr>
      <w:tr w:rsidR="00610B6B" w:rsidRPr="00CF4019" w14:paraId="4DCFCABB" w14:textId="77777777" w:rsidTr="00342442">
        <w:trPr>
          <w:trHeight w:val="300"/>
        </w:trPr>
        <w:tc>
          <w:tcPr>
            <w:tcW w:w="9478" w:type="dxa"/>
            <w:gridSpan w:val="2"/>
            <w:shd w:val="clear" w:color="auto" w:fill="FFFFFF" w:themeFill="background1"/>
          </w:tcPr>
          <w:p w14:paraId="48EFB966" w14:textId="5040F5C4" w:rsidR="690EAAA1" w:rsidRDefault="1549B073" w:rsidP="18F616B8">
            <w:pPr>
              <w:rPr>
                <w:rFonts w:asciiTheme="minorHAnsi" w:eastAsiaTheme="minorEastAsia" w:hAnsiTheme="minorHAnsi" w:cstheme="minorBidi"/>
                <w:sz w:val="22"/>
                <w:szCs w:val="22"/>
                <w:u w:val="single"/>
              </w:rPr>
            </w:pPr>
            <w:r w:rsidRPr="19D77FDE">
              <w:rPr>
                <w:rFonts w:asciiTheme="minorHAnsi" w:eastAsiaTheme="minorEastAsia" w:hAnsiTheme="minorHAnsi" w:cstheme="minorBidi"/>
                <w:sz w:val="22"/>
                <w:szCs w:val="22"/>
                <w:u w:val="single"/>
              </w:rPr>
              <w:t>Tegevusnäitajad</w:t>
            </w:r>
          </w:p>
          <w:p w14:paraId="75E7DBB6" w14:textId="1138F515" w:rsidR="7C94916D" w:rsidRDefault="1F463783" w:rsidP="7B9A797C">
            <w:pPr>
              <w:pStyle w:val="ListParagraph"/>
              <w:numPr>
                <w:ilvl w:val="0"/>
                <w:numId w:val="30"/>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 xml:space="preserve">Kavandab õppeprotsessi vastavalt õpiväljunditele, </w:t>
            </w:r>
            <w:r w:rsidR="47A18FC5" w:rsidRPr="19D77FDE">
              <w:rPr>
                <w:rFonts w:asciiTheme="minorHAnsi" w:eastAsiaTheme="minorEastAsia" w:hAnsiTheme="minorHAnsi" w:cstheme="minorBidi"/>
                <w:sz w:val="22"/>
                <w:szCs w:val="22"/>
              </w:rPr>
              <w:t>koost</w:t>
            </w:r>
            <w:r w:rsidR="52D6811A" w:rsidRPr="19D77FDE">
              <w:rPr>
                <w:rFonts w:asciiTheme="minorHAnsi" w:eastAsiaTheme="minorEastAsia" w:hAnsiTheme="minorHAnsi" w:cstheme="minorBidi"/>
                <w:sz w:val="22"/>
                <w:szCs w:val="22"/>
              </w:rPr>
              <w:t>ades</w:t>
            </w:r>
            <w:r w:rsidR="47A18FC5" w:rsidRPr="19D77FDE">
              <w:rPr>
                <w:rFonts w:asciiTheme="minorHAnsi" w:eastAsiaTheme="minorEastAsia" w:hAnsiTheme="minorHAnsi" w:cstheme="minorBidi"/>
                <w:sz w:val="22"/>
                <w:szCs w:val="22"/>
              </w:rPr>
              <w:t xml:space="preserve"> individuaalse</w:t>
            </w:r>
            <w:r w:rsidR="1C0A8B55" w:rsidRPr="19D77FDE">
              <w:rPr>
                <w:rFonts w:asciiTheme="minorHAnsi" w:eastAsiaTheme="minorEastAsia" w:hAnsiTheme="minorHAnsi" w:cstheme="minorBidi"/>
                <w:sz w:val="22"/>
                <w:szCs w:val="22"/>
              </w:rPr>
              <w:t>id</w:t>
            </w:r>
            <w:r w:rsidR="47A18FC5" w:rsidRPr="19D77FDE">
              <w:rPr>
                <w:rFonts w:asciiTheme="minorHAnsi" w:eastAsiaTheme="minorEastAsia" w:hAnsiTheme="minorHAnsi" w:cstheme="minorBidi"/>
                <w:sz w:val="22"/>
                <w:szCs w:val="22"/>
              </w:rPr>
              <w:t xml:space="preserve"> </w:t>
            </w:r>
            <w:r w:rsidR="2924A233" w:rsidRPr="19D77FDE">
              <w:rPr>
                <w:rFonts w:asciiTheme="minorHAnsi" w:eastAsiaTheme="minorEastAsia" w:hAnsiTheme="minorHAnsi" w:cstheme="minorBidi"/>
                <w:sz w:val="22"/>
                <w:szCs w:val="22"/>
              </w:rPr>
              <w:t>või</w:t>
            </w:r>
            <w:r w:rsidR="601C1B55" w:rsidRPr="19D77FDE">
              <w:rPr>
                <w:rFonts w:asciiTheme="minorHAnsi" w:eastAsiaTheme="minorEastAsia" w:hAnsiTheme="minorHAnsi" w:cstheme="minorBidi"/>
                <w:sz w:val="22"/>
                <w:szCs w:val="22"/>
              </w:rPr>
              <w:t xml:space="preserve"> </w:t>
            </w:r>
            <w:r w:rsidR="5913418E" w:rsidRPr="19D77FDE">
              <w:rPr>
                <w:rFonts w:asciiTheme="minorHAnsi" w:eastAsiaTheme="minorEastAsia" w:hAnsiTheme="minorHAnsi" w:cstheme="minorBidi"/>
                <w:sz w:val="22"/>
                <w:szCs w:val="22"/>
              </w:rPr>
              <w:t>rühmapõhiseid</w:t>
            </w:r>
            <w:r w:rsidR="089D228F" w:rsidRPr="19D77FDE">
              <w:rPr>
                <w:rFonts w:asciiTheme="minorHAnsi" w:eastAsiaTheme="minorEastAsia" w:hAnsiTheme="minorHAnsi" w:cstheme="minorBidi"/>
                <w:sz w:val="22"/>
                <w:szCs w:val="22"/>
              </w:rPr>
              <w:t xml:space="preserve"> </w:t>
            </w:r>
            <w:r w:rsidR="47A18FC5" w:rsidRPr="19D77FDE">
              <w:rPr>
                <w:rFonts w:asciiTheme="minorHAnsi" w:eastAsiaTheme="minorEastAsia" w:hAnsiTheme="minorHAnsi" w:cstheme="minorBidi"/>
                <w:sz w:val="22"/>
                <w:szCs w:val="22"/>
              </w:rPr>
              <w:t>tunnikava</w:t>
            </w:r>
            <w:r w:rsidR="4F05D5F0" w:rsidRPr="19D77FDE">
              <w:rPr>
                <w:rFonts w:asciiTheme="minorHAnsi" w:eastAsiaTheme="minorEastAsia" w:hAnsiTheme="minorHAnsi" w:cstheme="minorBidi"/>
                <w:sz w:val="22"/>
                <w:szCs w:val="22"/>
              </w:rPr>
              <w:t>sid ning sõnastades koos õppijaga õpieesmärgid ja hindamiskriteeriumid</w:t>
            </w:r>
            <w:r w:rsidR="47A18FC5" w:rsidRPr="19D77FDE">
              <w:rPr>
                <w:rFonts w:asciiTheme="minorHAnsi" w:eastAsiaTheme="minorEastAsia" w:hAnsiTheme="minorHAnsi" w:cstheme="minorBidi"/>
                <w:sz w:val="22"/>
                <w:szCs w:val="22"/>
              </w:rPr>
              <w:t xml:space="preserve">, </w:t>
            </w:r>
            <w:r w:rsidR="49433A65" w:rsidRPr="19D77FDE">
              <w:rPr>
                <w:rFonts w:asciiTheme="minorHAnsi" w:eastAsiaTheme="minorEastAsia" w:hAnsiTheme="minorHAnsi" w:cstheme="minorBidi"/>
                <w:sz w:val="22"/>
                <w:szCs w:val="22"/>
              </w:rPr>
              <w:t>lähtudes</w:t>
            </w:r>
            <w:r w:rsidR="47A18FC5" w:rsidRPr="19D77FDE">
              <w:rPr>
                <w:rFonts w:asciiTheme="minorHAnsi" w:eastAsiaTheme="minorEastAsia" w:hAnsiTheme="minorHAnsi" w:cstheme="minorBidi"/>
                <w:sz w:val="22"/>
                <w:szCs w:val="22"/>
              </w:rPr>
              <w:t xml:space="preserve"> mootorsõidukijuhi ettevalmistamise õppekavast</w:t>
            </w:r>
            <w:r w:rsidR="2D62BFA6" w:rsidRPr="19D77FDE">
              <w:rPr>
                <w:rFonts w:asciiTheme="minorHAnsi" w:eastAsiaTheme="minorEastAsia" w:hAnsiTheme="minorHAnsi" w:cstheme="minorBidi"/>
                <w:sz w:val="22"/>
                <w:szCs w:val="22"/>
              </w:rPr>
              <w:t>.</w:t>
            </w:r>
          </w:p>
          <w:p w14:paraId="4B02C47D" w14:textId="7E9BE305" w:rsidR="7C94916D" w:rsidRDefault="755A64A0" w:rsidP="19D77FDE">
            <w:pPr>
              <w:pStyle w:val="ListParagraph"/>
              <w:numPr>
                <w:ilvl w:val="0"/>
                <w:numId w:val="30"/>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Toetab õppija</w:t>
            </w:r>
            <w:r w:rsidR="00C10F4A">
              <w:rPr>
                <w:rFonts w:asciiTheme="minorHAnsi" w:eastAsiaTheme="minorEastAsia" w:hAnsiTheme="minorHAnsi" w:cstheme="minorBidi"/>
                <w:sz w:val="22"/>
                <w:szCs w:val="22"/>
              </w:rPr>
              <w:t>t</w:t>
            </w:r>
            <w:r w:rsidRPr="19D77FDE">
              <w:rPr>
                <w:rFonts w:asciiTheme="minorHAnsi" w:eastAsiaTheme="minorEastAsia" w:hAnsiTheme="minorHAnsi" w:cstheme="minorBidi"/>
                <w:sz w:val="22"/>
                <w:szCs w:val="22"/>
              </w:rPr>
              <w:t xml:space="preserve"> individuaalsete õpieesmärkide ja hindamiskriteeriumite sõnastamisel, suunates </w:t>
            </w:r>
            <w:r w:rsidR="00C10F4A">
              <w:rPr>
                <w:rFonts w:asciiTheme="minorHAnsi" w:eastAsiaTheme="minorEastAsia" w:hAnsiTheme="minorHAnsi" w:cstheme="minorBidi"/>
                <w:sz w:val="22"/>
                <w:szCs w:val="22"/>
              </w:rPr>
              <w:t>teda</w:t>
            </w:r>
            <w:r w:rsidRPr="19D77FDE">
              <w:rPr>
                <w:rFonts w:asciiTheme="minorHAnsi" w:eastAsiaTheme="minorEastAsia" w:hAnsiTheme="minorHAnsi" w:cstheme="minorBidi"/>
                <w:sz w:val="22"/>
                <w:szCs w:val="22"/>
              </w:rPr>
              <w:t xml:space="preserve"> oma eelteadmisi ja arenguvajadusi analüüsima ning eesmärke realistlikult kavandama.</w:t>
            </w:r>
          </w:p>
          <w:p w14:paraId="24D4BBEC" w14:textId="6AB6D34E" w:rsidR="7C94916D" w:rsidRDefault="2D62BFA6" w:rsidP="7B9A797C">
            <w:pPr>
              <w:pStyle w:val="ListParagraph"/>
              <w:numPr>
                <w:ilvl w:val="0"/>
                <w:numId w:val="30"/>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Valib koos õppija</w:t>
            </w:r>
            <w:r w:rsidR="00C10F4A">
              <w:rPr>
                <w:rFonts w:asciiTheme="minorHAnsi" w:eastAsiaTheme="minorEastAsia" w:hAnsiTheme="minorHAnsi" w:cstheme="minorBidi"/>
                <w:sz w:val="22"/>
                <w:szCs w:val="22"/>
              </w:rPr>
              <w:t>ga</w:t>
            </w:r>
            <w:r w:rsidRPr="19D77FDE">
              <w:rPr>
                <w:rFonts w:asciiTheme="minorHAnsi" w:eastAsiaTheme="minorEastAsia" w:hAnsiTheme="minorHAnsi" w:cstheme="minorBidi"/>
                <w:sz w:val="22"/>
                <w:szCs w:val="22"/>
              </w:rPr>
              <w:t xml:space="preserve"> sobivad õppemeetodid ja –tegevused, arvestades</w:t>
            </w:r>
            <w:r w:rsidR="51ABAE64" w:rsidRPr="19D77FDE">
              <w:rPr>
                <w:rFonts w:asciiTheme="minorHAnsi" w:eastAsiaTheme="minorEastAsia" w:hAnsiTheme="minorHAnsi" w:cstheme="minorBidi"/>
                <w:sz w:val="22"/>
                <w:szCs w:val="22"/>
              </w:rPr>
              <w:t xml:space="preserve"> </w:t>
            </w:r>
            <w:r w:rsidR="00C10F4A">
              <w:rPr>
                <w:rFonts w:asciiTheme="minorHAnsi" w:eastAsiaTheme="minorEastAsia" w:hAnsiTheme="minorHAnsi" w:cstheme="minorBidi"/>
                <w:sz w:val="22"/>
                <w:szCs w:val="22"/>
              </w:rPr>
              <w:t>nende</w:t>
            </w:r>
            <w:r w:rsidR="51ABAE64" w:rsidRPr="19D77FDE">
              <w:rPr>
                <w:rFonts w:asciiTheme="minorHAnsi" w:eastAsiaTheme="minorEastAsia" w:hAnsiTheme="minorHAnsi" w:cstheme="minorBidi"/>
                <w:sz w:val="22"/>
                <w:szCs w:val="22"/>
              </w:rPr>
              <w:t xml:space="preserve"> eripära ja õpikeskkonnavõimalusi. </w:t>
            </w:r>
          </w:p>
          <w:p w14:paraId="42853296" w14:textId="7B61CCD3" w:rsidR="5983B40F" w:rsidRPr="00C10F4A" w:rsidRDefault="0BB33F88" w:rsidP="00C10F4A">
            <w:pPr>
              <w:pStyle w:val="ListParagraph"/>
              <w:numPr>
                <w:ilvl w:val="0"/>
                <w:numId w:val="30"/>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Valmistab</w:t>
            </w:r>
            <w:r w:rsidR="7CDA739C" w:rsidRPr="19D77FDE">
              <w:rPr>
                <w:rFonts w:asciiTheme="minorHAnsi" w:eastAsiaTheme="minorEastAsia" w:hAnsiTheme="minorHAnsi" w:cstheme="minorBidi"/>
                <w:sz w:val="22"/>
                <w:szCs w:val="22"/>
              </w:rPr>
              <w:t xml:space="preserve"> ette turvalise ja õppimist toetava</w:t>
            </w:r>
            <w:r w:rsidRPr="19D77FDE">
              <w:rPr>
                <w:rFonts w:asciiTheme="minorHAnsi" w:eastAsiaTheme="minorEastAsia" w:hAnsiTheme="minorHAnsi" w:cstheme="minorBidi"/>
                <w:sz w:val="22"/>
                <w:szCs w:val="22"/>
              </w:rPr>
              <w:t xml:space="preserve"> õpikeskkonna vastavalt tunnikavale, tagades õppevahendite</w:t>
            </w:r>
            <w:r w:rsidR="20451F40" w:rsidRPr="19D77FDE">
              <w:rPr>
                <w:rFonts w:asciiTheme="minorHAnsi" w:eastAsiaTheme="minorEastAsia" w:hAnsiTheme="minorHAnsi" w:cstheme="minorBidi"/>
                <w:sz w:val="22"/>
                <w:szCs w:val="22"/>
              </w:rPr>
              <w:t xml:space="preserve"> olemasolu</w:t>
            </w:r>
            <w:r w:rsidR="5DEDA64A" w:rsidRPr="19D77FDE">
              <w:rPr>
                <w:rFonts w:asciiTheme="minorHAnsi" w:eastAsiaTheme="minorEastAsia" w:hAnsiTheme="minorHAnsi" w:cstheme="minorBidi"/>
                <w:sz w:val="22"/>
                <w:szCs w:val="22"/>
              </w:rPr>
              <w:t xml:space="preserve"> </w:t>
            </w:r>
            <w:r w:rsidR="3F77E3D7" w:rsidRPr="19D77FDE">
              <w:rPr>
                <w:rFonts w:asciiTheme="minorHAnsi" w:eastAsiaTheme="minorEastAsia" w:hAnsiTheme="minorHAnsi" w:cstheme="minorBidi"/>
                <w:sz w:val="22"/>
                <w:szCs w:val="22"/>
              </w:rPr>
              <w:t xml:space="preserve">ning </w:t>
            </w:r>
            <w:r w:rsidRPr="19D77FDE">
              <w:rPr>
                <w:rFonts w:asciiTheme="minorHAnsi" w:eastAsiaTheme="minorEastAsia" w:hAnsiTheme="minorHAnsi" w:cstheme="minorBidi"/>
                <w:sz w:val="22"/>
                <w:szCs w:val="22"/>
              </w:rPr>
              <w:t xml:space="preserve">õppesõiduki </w:t>
            </w:r>
            <w:r w:rsidR="6934DD15" w:rsidRPr="19D77FDE">
              <w:rPr>
                <w:rFonts w:asciiTheme="minorHAnsi" w:eastAsiaTheme="minorEastAsia" w:hAnsiTheme="minorHAnsi" w:cstheme="minorBidi"/>
                <w:sz w:val="22"/>
                <w:szCs w:val="22"/>
              </w:rPr>
              <w:t xml:space="preserve">tehnilise </w:t>
            </w:r>
            <w:r w:rsidRPr="19D77FDE">
              <w:rPr>
                <w:rFonts w:asciiTheme="minorHAnsi" w:eastAsiaTheme="minorEastAsia" w:hAnsiTheme="minorHAnsi" w:cstheme="minorBidi"/>
                <w:sz w:val="22"/>
                <w:szCs w:val="22"/>
              </w:rPr>
              <w:t>korrasoleku</w:t>
            </w:r>
            <w:r w:rsidR="48D9E8CA" w:rsidRPr="19D77FDE">
              <w:rPr>
                <w:rFonts w:asciiTheme="minorHAnsi" w:eastAsiaTheme="minorEastAsia" w:hAnsiTheme="minorHAnsi" w:cstheme="minorBidi"/>
                <w:sz w:val="22"/>
                <w:szCs w:val="22"/>
              </w:rPr>
              <w:t>.</w:t>
            </w:r>
          </w:p>
        </w:tc>
      </w:tr>
      <w:tr w:rsidR="007812D6" w:rsidRPr="00CF4019" w14:paraId="0DB1CC94" w14:textId="77777777" w:rsidTr="00342442">
        <w:trPr>
          <w:trHeight w:val="300"/>
        </w:trPr>
        <w:tc>
          <w:tcPr>
            <w:tcW w:w="9478" w:type="dxa"/>
            <w:gridSpan w:val="2"/>
            <w:shd w:val="clear" w:color="auto" w:fill="FFFFFF" w:themeFill="background1"/>
          </w:tcPr>
          <w:p w14:paraId="5A424448" w14:textId="7E723624"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3.1</w:t>
            </w:r>
            <w:r w:rsidRPr="007812D6">
              <w:rPr>
                <w:rFonts w:ascii="Calibri" w:hAnsi="Calibri"/>
                <w:color w:val="EE0000"/>
                <w:sz w:val="22"/>
                <w:szCs w:val="22"/>
              </w:rPr>
              <w:t xml:space="preserve"> osale</w:t>
            </w:r>
          </w:p>
          <w:p w14:paraId="0D0CECFA" w14:textId="77777777" w:rsidR="007812D6" w:rsidRDefault="007812D6" w:rsidP="007812D6">
            <w:pPr>
              <w:spacing w:line="259" w:lineRule="auto"/>
              <w:rPr>
                <w:rFonts w:ascii="Calibri" w:hAnsi="Calibri"/>
                <w:color w:val="EE0000"/>
                <w:sz w:val="22"/>
                <w:szCs w:val="22"/>
              </w:rPr>
            </w:pPr>
          </w:p>
          <w:p w14:paraId="284CFDB2" w14:textId="77777777" w:rsidR="007812D6" w:rsidRDefault="007812D6" w:rsidP="007812D6">
            <w:pPr>
              <w:spacing w:line="259" w:lineRule="auto"/>
              <w:rPr>
                <w:rFonts w:ascii="Calibri" w:hAnsi="Calibri"/>
                <w:color w:val="EE0000"/>
                <w:sz w:val="22"/>
                <w:szCs w:val="22"/>
              </w:rPr>
            </w:pPr>
          </w:p>
          <w:p w14:paraId="0CFAD45E" w14:textId="77777777" w:rsidR="007812D6" w:rsidRPr="19D77FDE" w:rsidRDefault="007812D6" w:rsidP="18F616B8">
            <w:pPr>
              <w:rPr>
                <w:rFonts w:asciiTheme="minorHAnsi" w:eastAsiaTheme="minorEastAsia" w:hAnsiTheme="minorHAnsi" w:cstheme="minorBidi"/>
                <w:sz w:val="22"/>
                <w:szCs w:val="22"/>
                <w:u w:val="single"/>
              </w:rPr>
            </w:pPr>
          </w:p>
        </w:tc>
      </w:tr>
      <w:tr w:rsidR="5ECD6B72" w14:paraId="7BDC5B41" w14:textId="77777777" w:rsidTr="00342442">
        <w:trPr>
          <w:trHeight w:val="300"/>
        </w:trPr>
        <w:tc>
          <w:tcPr>
            <w:tcW w:w="8215" w:type="dxa"/>
          </w:tcPr>
          <w:p w14:paraId="4633D5DB" w14:textId="31466E40" w:rsidR="545B1DC9" w:rsidRDefault="46E71D3E" w:rsidP="18F616B8">
            <w:pPr>
              <w:rPr>
                <w:rFonts w:asciiTheme="minorHAnsi" w:eastAsiaTheme="minorEastAsia" w:hAnsiTheme="minorHAnsi" w:cstheme="minorBidi"/>
                <w:b/>
                <w:bCs/>
                <w:color w:val="000000" w:themeColor="text1"/>
                <w:sz w:val="22"/>
                <w:szCs w:val="22"/>
              </w:rPr>
            </w:pPr>
            <w:r w:rsidRPr="18F616B8">
              <w:rPr>
                <w:rFonts w:asciiTheme="minorHAnsi" w:eastAsiaTheme="minorEastAsia" w:hAnsiTheme="minorHAnsi" w:cstheme="minorBidi"/>
                <w:b/>
                <w:bCs/>
                <w:color w:val="000000" w:themeColor="text1"/>
                <w:sz w:val="22"/>
                <w:szCs w:val="22"/>
              </w:rPr>
              <w:t>B</w:t>
            </w:r>
            <w:r w:rsidR="306AD24E" w:rsidRPr="18F616B8">
              <w:rPr>
                <w:rFonts w:asciiTheme="minorHAnsi" w:eastAsiaTheme="minorEastAsia" w:hAnsiTheme="minorHAnsi" w:cstheme="minorBidi"/>
                <w:b/>
                <w:bCs/>
                <w:color w:val="000000" w:themeColor="text1"/>
                <w:sz w:val="22"/>
                <w:szCs w:val="22"/>
              </w:rPr>
              <w:t>.</w:t>
            </w:r>
            <w:r w:rsidR="5C022A8E" w:rsidRPr="18F616B8">
              <w:rPr>
                <w:rFonts w:asciiTheme="minorHAnsi" w:eastAsiaTheme="minorEastAsia" w:hAnsiTheme="minorHAnsi" w:cstheme="minorBidi"/>
                <w:b/>
                <w:bCs/>
                <w:color w:val="000000" w:themeColor="text1"/>
                <w:sz w:val="22"/>
                <w:szCs w:val="22"/>
              </w:rPr>
              <w:t>3</w:t>
            </w:r>
            <w:r w:rsidR="306AD24E" w:rsidRPr="18F616B8">
              <w:rPr>
                <w:rFonts w:asciiTheme="minorHAnsi" w:eastAsiaTheme="minorEastAsia" w:hAnsiTheme="minorHAnsi" w:cstheme="minorBidi"/>
                <w:b/>
                <w:bCs/>
                <w:color w:val="000000" w:themeColor="text1"/>
                <w:sz w:val="22"/>
                <w:szCs w:val="22"/>
              </w:rPr>
              <w:t>.2 Õppeprotsessi läbiviimine</w:t>
            </w:r>
          </w:p>
        </w:tc>
        <w:tc>
          <w:tcPr>
            <w:tcW w:w="1263" w:type="dxa"/>
          </w:tcPr>
          <w:p w14:paraId="473C8566" w14:textId="5EF44DC3" w:rsidR="4991248B" w:rsidRDefault="09BF0724" w:rsidP="18F616B8">
            <w:pPr>
              <w:rPr>
                <w:rFonts w:asciiTheme="minorHAnsi" w:eastAsiaTheme="minorEastAsia" w:hAnsiTheme="minorHAnsi" w:cstheme="minorBidi"/>
                <w:b/>
                <w:bCs/>
                <w:sz w:val="22"/>
                <w:szCs w:val="22"/>
              </w:rPr>
            </w:pPr>
            <w:r w:rsidRPr="18F616B8">
              <w:rPr>
                <w:rFonts w:asciiTheme="minorHAnsi" w:eastAsiaTheme="minorEastAsia" w:hAnsiTheme="minorHAnsi" w:cstheme="minorBidi"/>
                <w:b/>
                <w:bCs/>
                <w:sz w:val="22"/>
                <w:szCs w:val="22"/>
              </w:rPr>
              <w:t>EKR tase 6</w:t>
            </w:r>
          </w:p>
        </w:tc>
      </w:tr>
      <w:tr w:rsidR="5ECD6B72" w14:paraId="680A97F8" w14:textId="77777777" w:rsidTr="00342442">
        <w:trPr>
          <w:trHeight w:val="300"/>
        </w:trPr>
        <w:tc>
          <w:tcPr>
            <w:tcW w:w="9478" w:type="dxa"/>
            <w:gridSpan w:val="2"/>
          </w:tcPr>
          <w:p w14:paraId="2A2CF08B" w14:textId="55489A2A" w:rsidR="2B6920F6" w:rsidRDefault="16264970" w:rsidP="19D77FDE">
            <w:pPr>
              <w:rPr>
                <w:rFonts w:asciiTheme="minorHAnsi" w:eastAsiaTheme="minorEastAsia" w:hAnsiTheme="minorHAnsi" w:cstheme="minorBidi"/>
                <w:sz w:val="22"/>
                <w:szCs w:val="22"/>
                <w:u w:val="single"/>
              </w:rPr>
            </w:pPr>
            <w:r w:rsidRPr="19D77FDE">
              <w:rPr>
                <w:rFonts w:asciiTheme="minorHAnsi" w:eastAsiaTheme="minorEastAsia" w:hAnsiTheme="minorHAnsi" w:cstheme="minorBidi"/>
                <w:sz w:val="22"/>
                <w:szCs w:val="22"/>
                <w:u w:val="single"/>
              </w:rPr>
              <w:t>Tegevusnäitajad</w:t>
            </w:r>
          </w:p>
          <w:p w14:paraId="2DDFAC51" w14:textId="4537FB4D" w:rsidR="07B3B5DA" w:rsidRDefault="10F5EB2C" w:rsidP="19D77FDE">
            <w:pPr>
              <w:pStyle w:val="ListParagraph"/>
              <w:numPr>
                <w:ilvl w:val="0"/>
                <w:numId w:val="1"/>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Viib läbi õppe</w:t>
            </w:r>
            <w:r w:rsidR="70DE426B" w:rsidRPr="19D77FDE">
              <w:rPr>
                <w:rFonts w:asciiTheme="minorHAnsi" w:eastAsiaTheme="minorEastAsia" w:hAnsiTheme="minorHAnsi" w:cstheme="minorBidi"/>
                <w:sz w:val="22"/>
                <w:szCs w:val="22"/>
              </w:rPr>
              <w:t>tunni</w:t>
            </w:r>
            <w:r w:rsidRPr="19D77FDE">
              <w:rPr>
                <w:rFonts w:asciiTheme="minorHAnsi" w:eastAsiaTheme="minorEastAsia" w:hAnsiTheme="minorHAnsi" w:cstheme="minorBidi"/>
                <w:sz w:val="22"/>
                <w:szCs w:val="22"/>
              </w:rPr>
              <w:t xml:space="preserve"> vastavalt tunnikavale ning koos õppija</w:t>
            </w:r>
            <w:r w:rsidR="00C10F4A">
              <w:rPr>
                <w:rFonts w:asciiTheme="minorHAnsi" w:eastAsiaTheme="minorEastAsia" w:hAnsiTheme="minorHAnsi" w:cstheme="minorBidi"/>
                <w:sz w:val="22"/>
                <w:szCs w:val="22"/>
              </w:rPr>
              <w:t>ga</w:t>
            </w:r>
            <w:r w:rsidRPr="19D77FDE">
              <w:rPr>
                <w:rFonts w:asciiTheme="minorHAnsi" w:eastAsiaTheme="minorEastAsia" w:hAnsiTheme="minorHAnsi" w:cstheme="minorBidi"/>
                <w:sz w:val="22"/>
                <w:szCs w:val="22"/>
              </w:rPr>
              <w:t xml:space="preserve"> seatud õpieesmärkidele ja hindamiskriteeriumidele, toetades </w:t>
            </w:r>
            <w:r w:rsidR="00C10F4A">
              <w:rPr>
                <w:rFonts w:asciiTheme="minorHAnsi" w:eastAsiaTheme="minorEastAsia" w:hAnsiTheme="minorHAnsi" w:cstheme="minorBidi"/>
                <w:sz w:val="22"/>
                <w:szCs w:val="22"/>
              </w:rPr>
              <w:t>tema</w:t>
            </w:r>
            <w:r w:rsidRPr="19D77FDE">
              <w:rPr>
                <w:rFonts w:asciiTheme="minorHAnsi" w:eastAsiaTheme="minorEastAsia" w:hAnsiTheme="minorHAnsi" w:cstheme="minorBidi"/>
                <w:sz w:val="22"/>
                <w:szCs w:val="22"/>
              </w:rPr>
              <w:t xml:space="preserve"> aktiivset osalemist </w:t>
            </w:r>
            <w:r w:rsidR="00C10F4A">
              <w:rPr>
                <w:rFonts w:asciiTheme="minorHAnsi" w:eastAsiaTheme="minorEastAsia" w:hAnsiTheme="minorHAnsi" w:cstheme="minorBidi"/>
                <w:sz w:val="22"/>
                <w:szCs w:val="22"/>
              </w:rPr>
              <w:t>õppetöös</w:t>
            </w:r>
            <w:r w:rsidRPr="19D77FDE">
              <w:rPr>
                <w:rFonts w:asciiTheme="minorHAnsi" w:eastAsiaTheme="minorEastAsia" w:hAnsiTheme="minorHAnsi" w:cstheme="minorBidi"/>
                <w:sz w:val="22"/>
                <w:szCs w:val="22"/>
              </w:rPr>
              <w:t>.</w:t>
            </w:r>
          </w:p>
          <w:p w14:paraId="64CC6C28" w14:textId="0813773F" w:rsidR="10F5EB2C" w:rsidRDefault="10F5EB2C" w:rsidP="19D77FDE">
            <w:pPr>
              <w:pStyle w:val="ListParagraph"/>
              <w:numPr>
                <w:ilvl w:val="0"/>
                <w:numId w:val="1"/>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Juhendab õppija</w:t>
            </w:r>
            <w:r w:rsidR="00C10F4A">
              <w:rPr>
                <w:rFonts w:asciiTheme="minorHAnsi" w:eastAsiaTheme="minorEastAsia" w:hAnsiTheme="minorHAnsi" w:cstheme="minorBidi"/>
                <w:sz w:val="22"/>
                <w:szCs w:val="22"/>
              </w:rPr>
              <w:t>t</w:t>
            </w:r>
            <w:r w:rsidRPr="19D77FDE">
              <w:rPr>
                <w:rFonts w:asciiTheme="minorHAnsi" w:eastAsiaTheme="minorEastAsia" w:hAnsiTheme="minorHAnsi" w:cstheme="minorBidi"/>
                <w:sz w:val="22"/>
                <w:szCs w:val="22"/>
              </w:rPr>
              <w:t xml:space="preserve"> õppeprotsessis, kasutades eesmärgipäraseid ja õppijakeskseid õppemeetodeid, esitades arutelu ja mõtlemist soodustavaid küsimusi ning kohandades õpet vastavalt </w:t>
            </w:r>
            <w:r w:rsidR="00C10F4A">
              <w:rPr>
                <w:rFonts w:asciiTheme="minorHAnsi" w:eastAsiaTheme="minorEastAsia" w:hAnsiTheme="minorHAnsi" w:cstheme="minorBidi"/>
                <w:sz w:val="22"/>
                <w:szCs w:val="22"/>
              </w:rPr>
              <w:t>tema</w:t>
            </w:r>
            <w:r w:rsidRPr="19D77FDE">
              <w:rPr>
                <w:rFonts w:asciiTheme="minorHAnsi" w:eastAsiaTheme="minorEastAsia" w:hAnsiTheme="minorHAnsi" w:cstheme="minorBidi"/>
                <w:sz w:val="22"/>
                <w:szCs w:val="22"/>
              </w:rPr>
              <w:t xml:space="preserve"> arengule ja edasijõudmisele.</w:t>
            </w:r>
          </w:p>
          <w:p w14:paraId="7E8E5105" w14:textId="2F42FC79" w:rsidR="10F5EB2C" w:rsidRDefault="10F5EB2C" w:rsidP="19D77FDE">
            <w:pPr>
              <w:pStyle w:val="ListParagraph"/>
              <w:numPr>
                <w:ilvl w:val="0"/>
                <w:numId w:val="1"/>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lastRenderedPageBreak/>
              <w:t>Toetab õppija</w:t>
            </w:r>
            <w:r w:rsidR="00C10F4A">
              <w:rPr>
                <w:rFonts w:asciiTheme="minorHAnsi" w:eastAsiaTheme="minorEastAsia" w:hAnsiTheme="minorHAnsi" w:cstheme="minorBidi"/>
                <w:sz w:val="22"/>
                <w:szCs w:val="22"/>
              </w:rPr>
              <w:t>t</w:t>
            </w:r>
            <w:r w:rsidRPr="19D77FDE">
              <w:rPr>
                <w:rFonts w:asciiTheme="minorHAnsi" w:eastAsiaTheme="minorEastAsia" w:hAnsiTheme="minorHAnsi" w:cstheme="minorBidi"/>
                <w:sz w:val="22"/>
                <w:szCs w:val="22"/>
              </w:rPr>
              <w:t xml:space="preserve"> eneseanalüüsi, suunates </w:t>
            </w:r>
            <w:r w:rsidR="00C10F4A">
              <w:rPr>
                <w:rFonts w:asciiTheme="minorHAnsi" w:eastAsiaTheme="minorEastAsia" w:hAnsiTheme="minorHAnsi" w:cstheme="minorBidi"/>
                <w:sz w:val="22"/>
                <w:szCs w:val="22"/>
              </w:rPr>
              <w:t>teda</w:t>
            </w:r>
            <w:r w:rsidRPr="19D77FDE">
              <w:rPr>
                <w:rFonts w:asciiTheme="minorHAnsi" w:eastAsiaTheme="minorEastAsia" w:hAnsiTheme="minorHAnsi" w:cstheme="minorBidi"/>
                <w:sz w:val="22"/>
                <w:szCs w:val="22"/>
              </w:rPr>
              <w:t xml:space="preserve"> hindama oma õpitulemusi vastavalt kokkulepitud õpieesmärkidele ja hindamiskriteeriumidele.</w:t>
            </w:r>
          </w:p>
          <w:p w14:paraId="641D4AED" w14:textId="05BC148D" w:rsidR="07B3B5DA" w:rsidRDefault="5E7E11F4" w:rsidP="19D77FDE">
            <w:pPr>
              <w:pStyle w:val="ListParagraph"/>
              <w:numPr>
                <w:ilvl w:val="0"/>
                <w:numId w:val="1"/>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Analüüsib koos õppija või õpperühmaga õppetunnile seatud õ</w:t>
            </w:r>
            <w:r w:rsidR="00C10F4A">
              <w:rPr>
                <w:rFonts w:asciiTheme="minorHAnsi" w:eastAsiaTheme="minorEastAsia" w:hAnsiTheme="minorHAnsi" w:cstheme="minorBidi"/>
                <w:sz w:val="22"/>
                <w:szCs w:val="22"/>
              </w:rPr>
              <w:t>pieesmärkide</w:t>
            </w:r>
            <w:r w:rsidRPr="19D77FDE">
              <w:rPr>
                <w:rFonts w:asciiTheme="minorHAnsi" w:eastAsiaTheme="minorEastAsia" w:hAnsiTheme="minorHAnsi" w:cstheme="minorBidi"/>
                <w:sz w:val="22"/>
                <w:szCs w:val="22"/>
              </w:rPr>
              <w:t xml:space="preserve"> saavutamist vastavalt eelnevalt kokkulepitud hindamiskriteeriumidele, andes konstruktiivset tagasisidet õpitulemuste parendamiseks.</w:t>
            </w:r>
          </w:p>
          <w:p w14:paraId="4EB18595" w14:textId="54354ED4" w:rsidR="58F7C79A" w:rsidRDefault="4A1E1C8A" w:rsidP="19D77FDE">
            <w:pPr>
              <w:pStyle w:val="ListParagraph"/>
              <w:numPr>
                <w:ilvl w:val="0"/>
                <w:numId w:val="1"/>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H</w:t>
            </w:r>
            <w:r w:rsidR="0A5CD0F7" w:rsidRPr="19D77FDE">
              <w:rPr>
                <w:rFonts w:asciiTheme="minorHAnsi" w:eastAsiaTheme="minorEastAsia" w:hAnsiTheme="minorHAnsi" w:cstheme="minorBidi"/>
                <w:sz w:val="22"/>
                <w:szCs w:val="22"/>
              </w:rPr>
              <w:t>indab õppija</w:t>
            </w:r>
            <w:r w:rsidR="00C10F4A">
              <w:rPr>
                <w:rFonts w:asciiTheme="minorHAnsi" w:eastAsiaTheme="minorEastAsia" w:hAnsiTheme="minorHAnsi" w:cstheme="minorBidi"/>
                <w:sz w:val="22"/>
                <w:szCs w:val="22"/>
              </w:rPr>
              <w:t>ga</w:t>
            </w:r>
            <w:r w:rsidR="4CFB1519" w:rsidRPr="19D77FDE">
              <w:rPr>
                <w:rFonts w:asciiTheme="minorHAnsi" w:eastAsiaTheme="minorEastAsia" w:hAnsiTheme="minorHAnsi" w:cstheme="minorBidi"/>
                <w:sz w:val="22"/>
                <w:szCs w:val="22"/>
              </w:rPr>
              <w:t xml:space="preserve"> </w:t>
            </w:r>
            <w:r w:rsidR="0A5CD0F7" w:rsidRPr="19D77FDE">
              <w:rPr>
                <w:rFonts w:asciiTheme="minorHAnsi" w:eastAsiaTheme="minorEastAsia" w:hAnsiTheme="minorHAnsi" w:cstheme="minorBidi"/>
                <w:sz w:val="22"/>
                <w:szCs w:val="22"/>
              </w:rPr>
              <w:t>õpiväljundite saavutamist ja vastavust mootorsõidukijuhi kvalifikatsiooninõuetele, juhindudes kooli õppekavast.</w:t>
            </w:r>
          </w:p>
        </w:tc>
      </w:tr>
      <w:tr w:rsidR="007812D6" w14:paraId="4FFEDCF6" w14:textId="77777777" w:rsidTr="00342442">
        <w:trPr>
          <w:trHeight w:val="300"/>
        </w:trPr>
        <w:tc>
          <w:tcPr>
            <w:tcW w:w="9478" w:type="dxa"/>
            <w:gridSpan w:val="2"/>
          </w:tcPr>
          <w:p w14:paraId="24900F14" w14:textId="42A54B30"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lastRenderedPageBreak/>
              <w:t>Ettepanekud B.</w:t>
            </w:r>
            <w:r>
              <w:rPr>
                <w:rFonts w:ascii="Calibri" w:hAnsi="Calibri"/>
                <w:color w:val="EE0000"/>
                <w:sz w:val="22"/>
                <w:szCs w:val="22"/>
              </w:rPr>
              <w:t>3.2</w:t>
            </w:r>
            <w:r w:rsidRPr="007812D6">
              <w:rPr>
                <w:rFonts w:ascii="Calibri" w:hAnsi="Calibri"/>
                <w:color w:val="EE0000"/>
                <w:sz w:val="22"/>
                <w:szCs w:val="22"/>
              </w:rPr>
              <w:t xml:space="preserve"> osale</w:t>
            </w:r>
          </w:p>
          <w:p w14:paraId="4B9E46E7" w14:textId="77777777" w:rsidR="007812D6" w:rsidRDefault="007812D6" w:rsidP="007812D6">
            <w:pPr>
              <w:spacing w:line="259" w:lineRule="auto"/>
              <w:rPr>
                <w:rFonts w:ascii="Calibri" w:hAnsi="Calibri"/>
                <w:color w:val="EE0000"/>
                <w:sz w:val="22"/>
                <w:szCs w:val="22"/>
              </w:rPr>
            </w:pPr>
          </w:p>
          <w:p w14:paraId="1018D96D" w14:textId="77777777" w:rsidR="007812D6" w:rsidRDefault="007812D6" w:rsidP="007812D6">
            <w:pPr>
              <w:spacing w:line="259" w:lineRule="auto"/>
              <w:rPr>
                <w:rFonts w:ascii="Calibri" w:hAnsi="Calibri"/>
                <w:color w:val="EE0000"/>
                <w:sz w:val="22"/>
                <w:szCs w:val="22"/>
              </w:rPr>
            </w:pPr>
          </w:p>
          <w:p w14:paraId="5DC45507" w14:textId="77777777" w:rsidR="007812D6" w:rsidRPr="19D77FDE" w:rsidRDefault="007812D6" w:rsidP="19D77FDE">
            <w:pPr>
              <w:rPr>
                <w:rFonts w:asciiTheme="minorHAnsi" w:eastAsiaTheme="minorEastAsia" w:hAnsiTheme="minorHAnsi" w:cstheme="minorBidi"/>
                <w:sz w:val="22"/>
                <w:szCs w:val="22"/>
                <w:u w:val="single"/>
              </w:rPr>
            </w:pPr>
          </w:p>
        </w:tc>
      </w:tr>
      <w:tr w:rsidR="5ECD6B72" w14:paraId="5249C294" w14:textId="77777777" w:rsidTr="00342442">
        <w:trPr>
          <w:trHeight w:val="358"/>
        </w:trPr>
        <w:tc>
          <w:tcPr>
            <w:tcW w:w="8215" w:type="dxa"/>
          </w:tcPr>
          <w:p w14:paraId="724A81DF" w14:textId="4953094D" w:rsidR="630F716C" w:rsidRDefault="16D27E26" w:rsidP="18F616B8">
            <w:pPr>
              <w:rPr>
                <w:rFonts w:ascii="Calibri" w:eastAsia="Calibri" w:hAnsi="Calibri" w:cs="Calibri"/>
                <w:b/>
                <w:bCs/>
                <w:color w:val="000000" w:themeColor="text1"/>
                <w:sz w:val="22"/>
                <w:szCs w:val="22"/>
              </w:rPr>
            </w:pPr>
            <w:r w:rsidRPr="18F616B8">
              <w:rPr>
                <w:rFonts w:ascii="Calibri" w:eastAsia="Calibri" w:hAnsi="Calibri" w:cs="Calibri"/>
                <w:b/>
                <w:bCs/>
                <w:color w:val="000000" w:themeColor="text1"/>
                <w:sz w:val="22"/>
                <w:szCs w:val="22"/>
              </w:rPr>
              <w:t>B</w:t>
            </w:r>
            <w:r w:rsidR="10AA3F05" w:rsidRPr="18F616B8">
              <w:rPr>
                <w:rFonts w:ascii="Calibri" w:eastAsia="Calibri" w:hAnsi="Calibri" w:cs="Calibri"/>
                <w:b/>
                <w:bCs/>
                <w:color w:val="000000" w:themeColor="text1"/>
                <w:sz w:val="22"/>
                <w:szCs w:val="22"/>
              </w:rPr>
              <w:t>.</w:t>
            </w:r>
            <w:r w:rsidR="64BB4C6B" w:rsidRPr="18F616B8">
              <w:rPr>
                <w:rFonts w:ascii="Calibri" w:eastAsia="Calibri" w:hAnsi="Calibri" w:cs="Calibri"/>
                <w:b/>
                <w:bCs/>
                <w:color w:val="000000" w:themeColor="text1"/>
                <w:sz w:val="22"/>
                <w:szCs w:val="22"/>
              </w:rPr>
              <w:t>3</w:t>
            </w:r>
            <w:r w:rsidR="10AA3F05" w:rsidRPr="18F616B8">
              <w:rPr>
                <w:rFonts w:ascii="Calibri" w:eastAsia="Calibri" w:hAnsi="Calibri" w:cs="Calibri"/>
                <w:b/>
                <w:bCs/>
                <w:color w:val="000000" w:themeColor="text1"/>
                <w:sz w:val="22"/>
                <w:szCs w:val="22"/>
              </w:rPr>
              <w:t>.3 Õppeprotsessi analüüsimine ja arendamine</w:t>
            </w:r>
          </w:p>
        </w:tc>
        <w:tc>
          <w:tcPr>
            <w:tcW w:w="1263" w:type="dxa"/>
          </w:tcPr>
          <w:p w14:paraId="5C1D2259" w14:textId="1F271C75" w:rsidR="5ECD6B72" w:rsidRDefault="168E342D" w:rsidP="5ECD6B72">
            <w:pPr>
              <w:rPr>
                <w:rFonts w:ascii="Calibri" w:hAnsi="Calibri"/>
                <w:b/>
                <w:bCs/>
                <w:sz w:val="22"/>
                <w:szCs w:val="22"/>
              </w:rPr>
            </w:pPr>
            <w:r w:rsidRPr="18F616B8">
              <w:rPr>
                <w:rFonts w:ascii="Calibri" w:hAnsi="Calibri"/>
                <w:b/>
                <w:bCs/>
                <w:sz w:val="22"/>
                <w:szCs w:val="22"/>
              </w:rPr>
              <w:t>EKR tase 6</w:t>
            </w:r>
          </w:p>
        </w:tc>
      </w:tr>
      <w:tr w:rsidR="5ECD6B72" w14:paraId="4B98355D" w14:textId="77777777" w:rsidTr="00342442">
        <w:trPr>
          <w:trHeight w:val="300"/>
        </w:trPr>
        <w:tc>
          <w:tcPr>
            <w:tcW w:w="9478" w:type="dxa"/>
            <w:gridSpan w:val="2"/>
          </w:tcPr>
          <w:p w14:paraId="22D7033A" w14:textId="6414771A" w:rsidR="0525FC5C" w:rsidRDefault="0525FC5C" w:rsidP="7B9A797C">
            <w:pPr>
              <w:keepNext/>
              <w:keepLines/>
              <w:rPr>
                <w:rFonts w:ascii="Calibri" w:hAnsi="Calibri"/>
                <w:sz w:val="22"/>
                <w:szCs w:val="22"/>
                <w:u w:val="single"/>
              </w:rPr>
            </w:pPr>
            <w:r w:rsidRPr="7B9A797C">
              <w:rPr>
                <w:rFonts w:ascii="Calibri" w:hAnsi="Calibri"/>
                <w:sz w:val="22"/>
                <w:szCs w:val="22"/>
                <w:u w:val="single"/>
              </w:rPr>
              <w:t>Tegevusnäitajad</w:t>
            </w:r>
          </w:p>
          <w:p w14:paraId="43FD648F" w14:textId="0E0DB634" w:rsidR="0525FC5C" w:rsidRDefault="0525FC5C" w:rsidP="7B9A797C">
            <w:pPr>
              <w:pStyle w:val="ListParagraph"/>
              <w:keepNext/>
              <w:keepLines/>
              <w:numPr>
                <w:ilvl w:val="0"/>
                <w:numId w:val="25"/>
              </w:numPr>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H</w:t>
            </w:r>
            <w:r w:rsidR="2C1E6545" w:rsidRPr="7B9A797C">
              <w:rPr>
                <w:rFonts w:asciiTheme="minorHAnsi" w:eastAsiaTheme="minorEastAsia" w:hAnsiTheme="minorHAnsi" w:cstheme="minorBidi"/>
                <w:sz w:val="22"/>
                <w:szCs w:val="22"/>
              </w:rPr>
              <w:t>oiab kokkulepitud viisil kontakti õppijaga pärast koolieksami sooritamist kuni riikliku eksami sooritamiseni, pakkudes vajaduspõhist juhendamist ja tagasisidet.</w:t>
            </w:r>
          </w:p>
          <w:p w14:paraId="7900F71E" w14:textId="4C16E1DB" w:rsidR="523B0F71" w:rsidRDefault="523B0F71" w:rsidP="7B9A797C">
            <w:pPr>
              <w:pStyle w:val="ListParagraph"/>
              <w:keepNext/>
              <w:keepLines/>
              <w:numPr>
                <w:ilvl w:val="0"/>
                <w:numId w:val="25"/>
              </w:numPr>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Analüüsib süsteemselt õppeprotsessi tulemuslikkust õpiväljundite, hindamistulemuste ja õppijate tagasiside põhjal, kaasates vajadusel kolleege.</w:t>
            </w:r>
          </w:p>
          <w:p w14:paraId="36955296" w14:textId="170984F5" w:rsidR="523B0F71" w:rsidRDefault="523B0F71" w:rsidP="7B9A797C">
            <w:pPr>
              <w:pStyle w:val="ListParagraph"/>
              <w:keepNext/>
              <w:keepLines/>
              <w:numPr>
                <w:ilvl w:val="0"/>
                <w:numId w:val="25"/>
              </w:numPr>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Arendab õppeprotsessi, kohandades õppetegevusi, meetodeid ja õppematerjale</w:t>
            </w:r>
            <w:r w:rsidR="0021182B" w:rsidRPr="7B9A797C">
              <w:rPr>
                <w:rFonts w:asciiTheme="minorHAnsi" w:eastAsiaTheme="minorEastAsia" w:hAnsiTheme="minorHAnsi" w:cstheme="minorBidi"/>
                <w:sz w:val="22"/>
                <w:szCs w:val="22"/>
              </w:rPr>
              <w:t xml:space="preserve"> vastavalt analüüsi tulemustele ja õppijate vajadustele ning rakendades muudatusi õppetöös.</w:t>
            </w:r>
          </w:p>
          <w:p w14:paraId="54E4B0B3" w14:textId="03A9E99C" w:rsidR="1CC9E4E7" w:rsidRDefault="1CC9E4E7" w:rsidP="7B9A797C">
            <w:pPr>
              <w:pStyle w:val="ListParagraph"/>
              <w:keepNext/>
              <w:keepLines/>
              <w:numPr>
                <w:ilvl w:val="0"/>
                <w:numId w:val="25"/>
              </w:numPr>
              <w:rPr>
                <w:rFonts w:ascii="Calibri" w:eastAsia="Calibri" w:hAnsi="Calibri" w:cs="Calibri"/>
                <w:sz w:val="22"/>
                <w:szCs w:val="22"/>
              </w:rPr>
            </w:pPr>
            <w:r w:rsidRPr="7B9A797C">
              <w:rPr>
                <w:rFonts w:ascii="Calibri" w:eastAsia="Calibri" w:hAnsi="Calibri" w:cs="Calibri"/>
                <w:sz w:val="22"/>
                <w:szCs w:val="22"/>
              </w:rPr>
              <w:t>Hindab õppeprotsessi arendustegevuste mõju õppijate õpitulemustele, tehes ettepanekuid õppe kvaliteedi tõstmiseks, kaasates valdkonnaga seotud osapooli.</w:t>
            </w:r>
          </w:p>
        </w:tc>
      </w:tr>
      <w:tr w:rsidR="007812D6" w14:paraId="158BEAFD" w14:textId="77777777" w:rsidTr="00342442">
        <w:trPr>
          <w:trHeight w:val="300"/>
        </w:trPr>
        <w:tc>
          <w:tcPr>
            <w:tcW w:w="9478" w:type="dxa"/>
            <w:gridSpan w:val="2"/>
          </w:tcPr>
          <w:p w14:paraId="0EBDAE78" w14:textId="6FF852DE"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3.3</w:t>
            </w:r>
            <w:r w:rsidRPr="007812D6">
              <w:rPr>
                <w:rFonts w:ascii="Calibri" w:hAnsi="Calibri"/>
                <w:color w:val="EE0000"/>
                <w:sz w:val="22"/>
                <w:szCs w:val="22"/>
              </w:rPr>
              <w:t xml:space="preserve"> osale</w:t>
            </w:r>
          </w:p>
          <w:p w14:paraId="79FF5567" w14:textId="77777777" w:rsidR="007812D6" w:rsidRDefault="007812D6" w:rsidP="7B9A797C">
            <w:pPr>
              <w:keepNext/>
              <w:keepLines/>
              <w:rPr>
                <w:rFonts w:ascii="Calibri" w:hAnsi="Calibri"/>
                <w:sz w:val="22"/>
                <w:szCs w:val="22"/>
                <w:u w:val="single"/>
              </w:rPr>
            </w:pPr>
          </w:p>
          <w:p w14:paraId="481E9231" w14:textId="77777777" w:rsidR="007812D6" w:rsidRDefault="007812D6" w:rsidP="7B9A797C">
            <w:pPr>
              <w:keepNext/>
              <w:keepLines/>
              <w:rPr>
                <w:rFonts w:ascii="Calibri" w:hAnsi="Calibri"/>
                <w:sz w:val="22"/>
                <w:szCs w:val="22"/>
                <w:u w:val="single"/>
              </w:rPr>
            </w:pPr>
          </w:p>
          <w:p w14:paraId="79679354" w14:textId="77777777" w:rsidR="007812D6" w:rsidRPr="7B9A797C" w:rsidRDefault="007812D6" w:rsidP="7B9A797C">
            <w:pPr>
              <w:keepNext/>
              <w:keepLines/>
              <w:rPr>
                <w:rFonts w:ascii="Calibri" w:hAnsi="Calibri"/>
                <w:sz w:val="22"/>
                <w:szCs w:val="22"/>
                <w:u w:val="single"/>
              </w:rPr>
            </w:pPr>
          </w:p>
        </w:tc>
      </w:tr>
      <w:tr w:rsidR="5ECD6B72" w14:paraId="65FF5020" w14:textId="77777777" w:rsidTr="00342442">
        <w:trPr>
          <w:trHeight w:val="300"/>
        </w:trPr>
        <w:tc>
          <w:tcPr>
            <w:tcW w:w="8215" w:type="dxa"/>
          </w:tcPr>
          <w:p w14:paraId="17340672" w14:textId="028F3E09" w:rsidR="7F6D1A86" w:rsidRDefault="3B463E7B" w:rsidP="18F616B8">
            <w:pPr>
              <w:rPr>
                <w:rFonts w:ascii="Calibri" w:eastAsia="Calibri" w:hAnsi="Calibri" w:cs="Calibri"/>
                <w:b/>
                <w:bCs/>
                <w:color w:val="000000" w:themeColor="text1"/>
                <w:sz w:val="22"/>
                <w:szCs w:val="22"/>
              </w:rPr>
            </w:pPr>
            <w:r w:rsidRPr="18F616B8">
              <w:rPr>
                <w:rFonts w:ascii="Calibri" w:eastAsia="Calibri" w:hAnsi="Calibri" w:cs="Calibri"/>
                <w:b/>
                <w:bCs/>
                <w:color w:val="000000" w:themeColor="text1"/>
                <w:sz w:val="22"/>
                <w:szCs w:val="22"/>
              </w:rPr>
              <w:t>B</w:t>
            </w:r>
            <w:r w:rsidR="3B689550" w:rsidRPr="18F616B8">
              <w:rPr>
                <w:rFonts w:ascii="Calibri" w:eastAsia="Calibri" w:hAnsi="Calibri" w:cs="Calibri"/>
                <w:b/>
                <w:bCs/>
                <w:color w:val="000000" w:themeColor="text1"/>
                <w:sz w:val="22"/>
                <w:szCs w:val="22"/>
              </w:rPr>
              <w:t>.</w:t>
            </w:r>
            <w:r w:rsidR="25941E0C" w:rsidRPr="18F616B8">
              <w:rPr>
                <w:rFonts w:ascii="Calibri" w:eastAsia="Calibri" w:hAnsi="Calibri" w:cs="Calibri"/>
                <w:b/>
                <w:bCs/>
                <w:color w:val="000000" w:themeColor="text1"/>
                <w:sz w:val="22"/>
                <w:szCs w:val="22"/>
              </w:rPr>
              <w:t>3</w:t>
            </w:r>
            <w:r w:rsidR="3B689550" w:rsidRPr="18F616B8">
              <w:rPr>
                <w:rFonts w:ascii="Calibri" w:eastAsia="Calibri" w:hAnsi="Calibri" w:cs="Calibri"/>
                <w:b/>
                <w:bCs/>
                <w:color w:val="000000" w:themeColor="text1"/>
                <w:sz w:val="22"/>
                <w:szCs w:val="22"/>
              </w:rPr>
              <w:t>.4 Professionaalne enesearendamine</w:t>
            </w:r>
          </w:p>
        </w:tc>
        <w:tc>
          <w:tcPr>
            <w:tcW w:w="1263" w:type="dxa"/>
          </w:tcPr>
          <w:p w14:paraId="471F842C" w14:textId="41C010E8" w:rsidR="5ECD6B72" w:rsidRDefault="120315EE" w:rsidP="5ECD6B72">
            <w:pPr>
              <w:rPr>
                <w:rFonts w:ascii="Calibri" w:hAnsi="Calibri"/>
                <w:b/>
                <w:bCs/>
                <w:sz w:val="22"/>
                <w:szCs w:val="22"/>
              </w:rPr>
            </w:pPr>
            <w:r w:rsidRPr="18F616B8">
              <w:rPr>
                <w:rFonts w:ascii="Calibri" w:hAnsi="Calibri"/>
                <w:b/>
                <w:bCs/>
                <w:sz w:val="22"/>
                <w:szCs w:val="22"/>
              </w:rPr>
              <w:t>EKR tase 6</w:t>
            </w:r>
          </w:p>
        </w:tc>
      </w:tr>
      <w:tr w:rsidR="5ECD6B72" w14:paraId="29BD4FFA" w14:textId="77777777" w:rsidTr="00342442">
        <w:trPr>
          <w:trHeight w:val="300"/>
        </w:trPr>
        <w:tc>
          <w:tcPr>
            <w:tcW w:w="9478" w:type="dxa"/>
            <w:gridSpan w:val="2"/>
          </w:tcPr>
          <w:p w14:paraId="4D04FF57" w14:textId="2B73F8F6" w:rsidR="2E4B276F" w:rsidRDefault="2E4B276F" w:rsidP="7B9A797C">
            <w:pPr>
              <w:rPr>
                <w:rFonts w:ascii="Calibri" w:hAnsi="Calibri"/>
                <w:sz w:val="22"/>
                <w:szCs w:val="22"/>
                <w:u w:val="single"/>
              </w:rPr>
            </w:pPr>
            <w:r w:rsidRPr="7B9A797C">
              <w:rPr>
                <w:rFonts w:ascii="Calibri" w:hAnsi="Calibri"/>
                <w:sz w:val="22"/>
                <w:szCs w:val="22"/>
                <w:u w:val="single"/>
              </w:rPr>
              <w:t>Tegevusnäitajad</w:t>
            </w:r>
          </w:p>
          <w:p w14:paraId="2FCDEAE2" w14:textId="5465BF8C" w:rsidR="17CE4D3A" w:rsidRDefault="17CE4D3A" w:rsidP="7B9A797C">
            <w:pPr>
              <w:pStyle w:val="ListParagraph"/>
              <w:numPr>
                <w:ilvl w:val="0"/>
                <w:numId w:val="31"/>
              </w:numPr>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Hoolitseb teadlikult oma vaimse, füüsilise, sotsiaalse ja emotsionaalse heaolu ning tasakaalu eest, toetades oma töövõimet.</w:t>
            </w:r>
          </w:p>
          <w:p w14:paraId="331649E1" w14:textId="6C40965A" w:rsidR="17CE4D3A" w:rsidRDefault="17CE4D3A" w:rsidP="7B9A797C">
            <w:pPr>
              <w:pStyle w:val="ListParagraph"/>
              <w:numPr>
                <w:ilvl w:val="0"/>
                <w:numId w:val="31"/>
              </w:numPr>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 xml:space="preserve">Analüüsib oma sõidu- ja teooriaõppe läbiviimist, täiendades </w:t>
            </w:r>
            <w:r w:rsidR="628C795D" w:rsidRPr="7B9A797C">
              <w:rPr>
                <w:rFonts w:asciiTheme="minorHAnsi" w:eastAsiaTheme="minorEastAsia" w:hAnsiTheme="minorHAnsi" w:cstheme="minorBidi"/>
                <w:sz w:val="22"/>
                <w:szCs w:val="22"/>
              </w:rPr>
              <w:t>ametialaseid</w:t>
            </w:r>
            <w:r w:rsidRPr="7B9A797C">
              <w:rPr>
                <w:rFonts w:asciiTheme="minorHAnsi" w:eastAsiaTheme="minorEastAsia" w:hAnsiTheme="minorHAnsi" w:cstheme="minorBidi"/>
                <w:sz w:val="22"/>
                <w:szCs w:val="22"/>
              </w:rPr>
              <w:t xml:space="preserve"> </w:t>
            </w:r>
            <w:r w:rsidR="31701393" w:rsidRPr="7B9A797C">
              <w:rPr>
                <w:rFonts w:asciiTheme="minorHAnsi" w:eastAsiaTheme="minorEastAsia" w:hAnsiTheme="minorHAnsi" w:cstheme="minorBidi"/>
                <w:sz w:val="22"/>
                <w:szCs w:val="22"/>
              </w:rPr>
              <w:t xml:space="preserve">teadmisi ja </w:t>
            </w:r>
            <w:r w:rsidRPr="7B9A797C">
              <w:rPr>
                <w:rFonts w:asciiTheme="minorHAnsi" w:eastAsiaTheme="minorEastAsia" w:hAnsiTheme="minorHAnsi" w:cstheme="minorBidi"/>
                <w:sz w:val="22"/>
                <w:szCs w:val="22"/>
              </w:rPr>
              <w:t>oskusi ning rakenda</w:t>
            </w:r>
            <w:r w:rsidR="073886F6" w:rsidRPr="7B9A797C">
              <w:rPr>
                <w:rFonts w:asciiTheme="minorHAnsi" w:eastAsiaTheme="minorEastAsia" w:hAnsiTheme="minorHAnsi" w:cstheme="minorBidi"/>
                <w:sz w:val="22"/>
                <w:szCs w:val="22"/>
              </w:rPr>
              <w:t>des</w:t>
            </w:r>
            <w:r w:rsidRPr="7B9A797C">
              <w:rPr>
                <w:rFonts w:asciiTheme="minorHAnsi" w:eastAsiaTheme="minorEastAsia" w:hAnsiTheme="minorHAnsi" w:cstheme="minorBidi"/>
                <w:sz w:val="22"/>
                <w:szCs w:val="22"/>
              </w:rPr>
              <w:t xml:space="preserve"> õpitut mootorsõidukijuhi õpetamisel.</w:t>
            </w:r>
          </w:p>
        </w:tc>
      </w:tr>
      <w:tr w:rsidR="007812D6" w14:paraId="14890765" w14:textId="77777777" w:rsidTr="00342442">
        <w:trPr>
          <w:trHeight w:val="300"/>
        </w:trPr>
        <w:tc>
          <w:tcPr>
            <w:tcW w:w="9478" w:type="dxa"/>
            <w:gridSpan w:val="2"/>
          </w:tcPr>
          <w:p w14:paraId="67ED77DE" w14:textId="1677D89D"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3.4</w:t>
            </w:r>
            <w:r w:rsidRPr="007812D6">
              <w:rPr>
                <w:rFonts w:ascii="Calibri" w:hAnsi="Calibri"/>
                <w:color w:val="EE0000"/>
                <w:sz w:val="22"/>
                <w:szCs w:val="22"/>
              </w:rPr>
              <w:t xml:space="preserve"> osale</w:t>
            </w:r>
          </w:p>
          <w:p w14:paraId="6458A80F" w14:textId="77777777" w:rsidR="007812D6" w:rsidRDefault="007812D6" w:rsidP="7B9A797C">
            <w:pPr>
              <w:rPr>
                <w:rFonts w:ascii="Calibri" w:hAnsi="Calibri"/>
                <w:sz w:val="22"/>
                <w:szCs w:val="22"/>
                <w:u w:val="single"/>
              </w:rPr>
            </w:pPr>
          </w:p>
          <w:p w14:paraId="37D5BB66" w14:textId="77777777" w:rsidR="007812D6" w:rsidRDefault="007812D6" w:rsidP="7B9A797C">
            <w:pPr>
              <w:rPr>
                <w:rFonts w:ascii="Calibri" w:hAnsi="Calibri"/>
                <w:sz w:val="22"/>
                <w:szCs w:val="22"/>
                <w:u w:val="single"/>
              </w:rPr>
            </w:pPr>
          </w:p>
          <w:p w14:paraId="4E97118C" w14:textId="77777777" w:rsidR="007812D6" w:rsidRPr="7B9A797C" w:rsidRDefault="007812D6" w:rsidP="7B9A797C">
            <w:pPr>
              <w:rPr>
                <w:rFonts w:ascii="Calibri" w:hAnsi="Calibri"/>
                <w:sz w:val="22"/>
                <w:szCs w:val="22"/>
                <w:u w:val="single"/>
              </w:rPr>
            </w:pPr>
          </w:p>
        </w:tc>
      </w:tr>
    </w:tbl>
    <w:p w14:paraId="2C969422" w14:textId="3C85BFA5" w:rsidR="7B9A797C" w:rsidRDefault="7B9A797C"/>
    <w:p w14:paraId="4E977B80" w14:textId="26EE7605" w:rsidR="7B9A797C" w:rsidRDefault="7B9A797C"/>
    <w:p w14:paraId="412B336E" w14:textId="1B31699F" w:rsidR="006D4025" w:rsidRDefault="7A95CE23" w:rsidP="18F616B8">
      <w:pPr>
        <w:spacing w:line="259" w:lineRule="auto"/>
        <w:rPr>
          <w:rFonts w:asciiTheme="minorHAnsi" w:eastAsiaTheme="minorEastAsia" w:hAnsiTheme="minorHAnsi" w:cstheme="minorBidi"/>
          <w:b/>
          <w:bCs/>
          <w:color w:val="0070C0"/>
        </w:rPr>
      </w:pPr>
      <w:r w:rsidRPr="19D77FDE">
        <w:rPr>
          <w:rFonts w:asciiTheme="minorHAnsi" w:eastAsiaTheme="minorEastAsia" w:hAnsiTheme="minorHAnsi" w:cstheme="minorBidi"/>
          <w:b/>
          <w:bCs/>
          <w:color w:val="0070C0"/>
        </w:rPr>
        <w:t>VALITAVAD KOMPETENTSID</w:t>
      </w:r>
    </w:p>
    <w:tbl>
      <w:tblPr>
        <w:tblStyle w:val="TableGrid"/>
        <w:tblW w:w="9360" w:type="dxa"/>
        <w:tblLook w:val="06A0" w:firstRow="1" w:lastRow="0" w:firstColumn="1" w:lastColumn="0" w:noHBand="1" w:noVBand="1"/>
      </w:tblPr>
      <w:tblGrid>
        <w:gridCol w:w="8100"/>
        <w:gridCol w:w="1260"/>
      </w:tblGrid>
      <w:tr w:rsidR="18F616B8" w14:paraId="009EE737" w14:textId="77777777" w:rsidTr="19D77FDE">
        <w:trPr>
          <w:trHeight w:val="300"/>
        </w:trPr>
        <w:tc>
          <w:tcPr>
            <w:tcW w:w="8100" w:type="dxa"/>
          </w:tcPr>
          <w:p w14:paraId="467ADC78" w14:textId="346D898C" w:rsidR="40CBAED4" w:rsidRDefault="4DF64035" w:rsidP="19D77FDE">
            <w:pPr>
              <w:pStyle w:val="Heading3"/>
              <w:shd w:val="clear" w:color="auto" w:fill="FFFFFF" w:themeFill="background1"/>
              <w:spacing w:line="259" w:lineRule="auto"/>
              <w:rPr>
                <w:rFonts w:asciiTheme="minorHAnsi" w:eastAsiaTheme="minorEastAsia" w:hAnsiTheme="minorHAnsi" w:cstheme="minorBidi"/>
                <w:b/>
                <w:bCs/>
                <w:color w:val="000000" w:themeColor="text1"/>
                <w:sz w:val="22"/>
                <w:szCs w:val="22"/>
                <w:lang w:val="et-EE"/>
              </w:rPr>
            </w:pPr>
            <w:r w:rsidRPr="19D77FDE">
              <w:rPr>
                <w:rFonts w:asciiTheme="minorHAnsi" w:eastAsiaTheme="minorEastAsia" w:hAnsiTheme="minorHAnsi" w:cstheme="minorBidi"/>
                <w:b/>
                <w:bCs/>
                <w:color w:val="000000" w:themeColor="text1"/>
                <w:sz w:val="22"/>
                <w:szCs w:val="22"/>
                <w:lang w:val="et-EE"/>
              </w:rPr>
              <w:t xml:space="preserve">B.3.5 </w:t>
            </w:r>
            <w:r w:rsidR="5FAC27D3" w:rsidRPr="19D77FDE">
              <w:rPr>
                <w:rFonts w:asciiTheme="minorHAnsi" w:eastAsiaTheme="minorEastAsia" w:hAnsiTheme="minorHAnsi" w:cstheme="minorBidi"/>
                <w:b/>
                <w:bCs/>
                <w:color w:val="000000" w:themeColor="text1"/>
                <w:sz w:val="22"/>
                <w:szCs w:val="22"/>
                <w:lang w:val="et-EE"/>
              </w:rPr>
              <w:t xml:space="preserve">A-kategooria </w:t>
            </w:r>
            <w:r w:rsidR="42D2DA45" w:rsidRPr="19D77FDE">
              <w:rPr>
                <w:rFonts w:asciiTheme="minorHAnsi" w:eastAsiaTheme="minorEastAsia" w:hAnsiTheme="minorHAnsi" w:cstheme="minorBidi"/>
                <w:b/>
                <w:bCs/>
                <w:color w:val="000000" w:themeColor="text1"/>
                <w:sz w:val="22"/>
                <w:szCs w:val="22"/>
                <w:lang w:val="et-EE"/>
              </w:rPr>
              <w:t xml:space="preserve">mootorsõidukijuhi </w:t>
            </w:r>
            <w:r w:rsidR="5FAC27D3" w:rsidRPr="19D77FDE">
              <w:rPr>
                <w:rFonts w:asciiTheme="minorHAnsi" w:eastAsiaTheme="minorEastAsia" w:hAnsiTheme="minorHAnsi" w:cstheme="minorBidi"/>
                <w:b/>
                <w:bCs/>
                <w:color w:val="000000" w:themeColor="text1"/>
                <w:sz w:val="22"/>
                <w:szCs w:val="22"/>
                <w:lang w:val="et-EE"/>
              </w:rPr>
              <w:t>õpetamine</w:t>
            </w:r>
          </w:p>
        </w:tc>
        <w:tc>
          <w:tcPr>
            <w:tcW w:w="1260" w:type="dxa"/>
          </w:tcPr>
          <w:p w14:paraId="0CC30C92" w14:textId="4BB60EA9" w:rsidR="18F616B8" w:rsidRDefault="18F616B8" w:rsidP="18F616B8">
            <w:pPr>
              <w:rPr>
                <w:rFonts w:asciiTheme="minorHAnsi" w:eastAsiaTheme="minorEastAsia" w:hAnsiTheme="minorHAnsi" w:cstheme="minorBidi"/>
                <w:b/>
                <w:bCs/>
                <w:sz w:val="22"/>
                <w:szCs w:val="22"/>
              </w:rPr>
            </w:pPr>
            <w:r w:rsidRPr="18F616B8">
              <w:rPr>
                <w:rFonts w:asciiTheme="minorHAnsi" w:eastAsiaTheme="minorEastAsia" w:hAnsiTheme="minorHAnsi" w:cstheme="minorBidi"/>
                <w:b/>
                <w:bCs/>
                <w:sz w:val="22"/>
                <w:szCs w:val="22"/>
              </w:rPr>
              <w:t>EKR tase 6</w:t>
            </w:r>
          </w:p>
        </w:tc>
      </w:tr>
      <w:tr w:rsidR="18F616B8" w14:paraId="4A9FB2B5" w14:textId="77777777" w:rsidTr="19D77FDE">
        <w:trPr>
          <w:trHeight w:val="300"/>
        </w:trPr>
        <w:tc>
          <w:tcPr>
            <w:tcW w:w="9360" w:type="dxa"/>
            <w:gridSpan w:val="2"/>
          </w:tcPr>
          <w:p w14:paraId="457E1830" w14:textId="3BAB66A1" w:rsidR="19DFB553" w:rsidRDefault="02E207EC" w:rsidP="19D77FDE">
            <w:pPr>
              <w:rPr>
                <w:rFonts w:ascii="Calibri" w:eastAsia="Calibri" w:hAnsi="Calibri" w:cs="Calibri"/>
                <w:i/>
                <w:iCs/>
                <w:sz w:val="22"/>
                <w:szCs w:val="22"/>
                <w:lang w:val="en-US"/>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w:t>
            </w:r>
            <w:r w:rsidRPr="19D77FDE">
              <w:rPr>
                <w:rFonts w:ascii="Calibri" w:eastAsia="Calibri" w:hAnsi="Calibri" w:cs="Calibri"/>
                <w:i/>
                <w:iCs/>
                <w:sz w:val="22"/>
                <w:szCs w:val="22"/>
                <w:lang w:val="en-US"/>
              </w:rPr>
              <w:t xml:space="preserve">Instruction </w:t>
            </w:r>
            <w:r w:rsidR="0A81A035" w:rsidRPr="19D77FDE">
              <w:rPr>
                <w:rFonts w:ascii="Calibri" w:eastAsia="Calibri" w:hAnsi="Calibri" w:cs="Calibri"/>
                <w:i/>
                <w:iCs/>
                <w:sz w:val="22"/>
                <w:szCs w:val="22"/>
                <w:lang w:val="en-US"/>
              </w:rPr>
              <w:t>fo</w:t>
            </w:r>
            <w:r w:rsidR="6AB83ED7" w:rsidRPr="19D77FDE">
              <w:rPr>
                <w:rFonts w:ascii="Calibri" w:eastAsia="Calibri" w:hAnsi="Calibri" w:cs="Calibri"/>
                <w:i/>
                <w:iCs/>
                <w:sz w:val="22"/>
                <w:szCs w:val="22"/>
                <w:lang w:val="en-US"/>
              </w:rPr>
              <w:t>r</w:t>
            </w:r>
            <w:r w:rsidR="0A81A035" w:rsidRPr="19D77FDE">
              <w:rPr>
                <w:rFonts w:ascii="Calibri" w:eastAsia="Calibri" w:hAnsi="Calibri" w:cs="Calibri"/>
                <w:i/>
                <w:iCs/>
                <w:sz w:val="22"/>
                <w:szCs w:val="22"/>
                <w:lang w:val="en-US"/>
              </w:rPr>
              <w:t xml:space="preserve"> </w:t>
            </w:r>
            <w:r w:rsidRPr="19D77FDE">
              <w:rPr>
                <w:rFonts w:ascii="Calibri" w:eastAsia="Calibri" w:hAnsi="Calibri" w:cs="Calibri"/>
                <w:i/>
                <w:iCs/>
                <w:sz w:val="22"/>
                <w:szCs w:val="22"/>
                <w:lang w:val="en-US"/>
              </w:rPr>
              <w:t>Category A Motor Vehicle</w:t>
            </w:r>
            <w:r w:rsidR="75390109" w:rsidRPr="19D77FDE">
              <w:rPr>
                <w:rFonts w:ascii="Calibri" w:eastAsia="Calibri" w:hAnsi="Calibri" w:cs="Calibri"/>
                <w:i/>
                <w:iCs/>
                <w:sz w:val="22"/>
                <w:szCs w:val="22"/>
                <w:lang w:val="en-US"/>
              </w:rPr>
              <w:t xml:space="preserve"> Drivers</w:t>
            </w:r>
          </w:p>
        </w:tc>
      </w:tr>
      <w:tr w:rsidR="18F616B8" w14:paraId="4374734C" w14:textId="77777777" w:rsidTr="19D77FDE">
        <w:trPr>
          <w:trHeight w:val="300"/>
        </w:trPr>
        <w:tc>
          <w:tcPr>
            <w:tcW w:w="9360" w:type="dxa"/>
            <w:gridSpan w:val="2"/>
          </w:tcPr>
          <w:p w14:paraId="716E4AEF" w14:textId="1504D2DF" w:rsidR="76E84D24" w:rsidRDefault="76E84D24"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p>
          <w:p w14:paraId="24F7F933" w14:textId="4AAA9F77" w:rsidR="02A4A490" w:rsidRDefault="02A4A490" w:rsidP="18F616B8">
            <w:pPr>
              <w:pStyle w:val="ListParagraph"/>
              <w:numPr>
                <w:ilvl w:val="0"/>
                <w:numId w:val="18"/>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A-kategooria mootorsõiduki ehitust, tööpõhimõtteid ning </w:t>
            </w:r>
            <w:proofErr w:type="spellStart"/>
            <w:r w:rsidRPr="18F616B8">
              <w:rPr>
                <w:rFonts w:asciiTheme="minorHAnsi" w:eastAsiaTheme="minorEastAsia" w:hAnsiTheme="minorHAnsi" w:cstheme="minorBidi"/>
                <w:sz w:val="22"/>
                <w:szCs w:val="22"/>
              </w:rPr>
              <w:t>tehnoseisundile</w:t>
            </w:r>
            <w:proofErr w:type="spellEnd"/>
            <w:r w:rsidRPr="18F616B8">
              <w:rPr>
                <w:rFonts w:asciiTheme="minorHAnsi" w:eastAsiaTheme="minorEastAsia" w:hAnsiTheme="minorHAnsi" w:cstheme="minorBidi"/>
                <w:sz w:val="22"/>
                <w:szCs w:val="22"/>
              </w:rPr>
              <w:t xml:space="preserve"> ja varustusele esitatavaid nõudeid. </w:t>
            </w:r>
          </w:p>
          <w:p w14:paraId="3CAD6B3C" w14:textId="16C8AB53" w:rsidR="02A4A490" w:rsidRDefault="02A4A490" w:rsidP="18F616B8">
            <w:pPr>
              <w:pStyle w:val="ListParagraph"/>
              <w:numPr>
                <w:ilvl w:val="0"/>
                <w:numId w:val="18"/>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Seostab mootorratta sõidutehnilisi omadusi tasakaalu, kiiruse ja pidurdamisega erinevates liiklusolukordades. </w:t>
            </w:r>
          </w:p>
          <w:p w14:paraId="3F7B9493" w14:textId="3CFBF9A1" w:rsidR="02A4A490" w:rsidRDefault="02A4A490" w:rsidP="18F616B8">
            <w:pPr>
              <w:pStyle w:val="ListParagraph"/>
              <w:numPr>
                <w:ilvl w:val="0"/>
                <w:numId w:val="18"/>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Juhendab ohutute juhtimisvõtete rakendamist erinevates tee- ja ilmastikutingimustes, sealhulgas libedal ja pehmel pinnasel. </w:t>
            </w:r>
          </w:p>
          <w:p w14:paraId="1BFEE6B0" w14:textId="3DD88999" w:rsidR="02A4A490" w:rsidRDefault="02A4A490" w:rsidP="18F616B8">
            <w:pPr>
              <w:pStyle w:val="ListParagraph"/>
              <w:numPr>
                <w:ilvl w:val="0"/>
                <w:numId w:val="18"/>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ja põhjendab juhi varustuse ja riietuse valikut, arvestades nende mõju ohutusele ja sõidukäsitlusele. </w:t>
            </w:r>
          </w:p>
          <w:p w14:paraId="0C7D575D" w14:textId="352422EB" w:rsidR="02A4A490" w:rsidRDefault="02A4A490" w:rsidP="18F616B8">
            <w:pPr>
              <w:pStyle w:val="ListParagraph"/>
              <w:numPr>
                <w:ilvl w:val="0"/>
                <w:numId w:val="18"/>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lastRenderedPageBreak/>
              <w:t xml:space="preserve">Hindab mootorratturi nähtavust liikluses ning suunab ohutu käitumise ja </w:t>
            </w:r>
            <w:proofErr w:type="spellStart"/>
            <w:r w:rsidRPr="18F616B8">
              <w:rPr>
                <w:rFonts w:asciiTheme="minorHAnsi" w:eastAsiaTheme="minorEastAsia" w:hAnsiTheme="minorHAnsi" w:cstheme="minorBidi"/>
                <w:sz w:val="22"/>
                <w:szCs w:val="22"/>
              </w:rPr>
              <w:t>märgatavuse</w:t>
            </w:r>
            <w:proofErr w:type="spellEnd"/>
            <w:r w:rsidRPr="18F616B8">
              <w:rPr>
                <w:rFonts w:asciiTheme="minorHAnsi" w:eastAsiaTheme="minorEastAsia" w:hAnsiTheme="minorHAnsi" w:cstheme="minorBidi"/>
                <w:sz w:val="22"/>
                <w:szCs w:val="22"/>
              </w:rPr>
              <w:t xml:space="preserve"> suurendamist. </w:t>
            </w:r>
          </w:p>
          <w:p w14:paraId="0EEB5EFC" w14:textId="18598B5E" w:rsidR="02A4A490" w:rsidRDefault="02A4A490" w:rsidP="18F616B8">
            <w:pPr>
              <w:pStyle w:val="ListParagraph"/>
              <w:numPr>
                <w:ilvl w:val="0"/>
                <w:numId w:val="18"/>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liikluses kasutatavaid märguandeid ning nende rakendamist erinevates liiklusolukordades. </w:t>
            </w:r>
          </w:p>
          <w:p w14:paraId="08890036" w14:textId="5DA69FD5" w:rsidR="02A4A490" w:rsidRDefault="5A35745C" w:rsidP="18F616B8">
            <w:pPr>
              <w:pStyle w:val="ListParagraph"/>
              <w:numPr>
                <w:ilvl w:val="0"/>
                <w:numId w:val="18"/>
              </w:numPr>
              <w:rPr>
                <w:rFonts w:asciiTheme="minorHAnsi" w:eastAsiaTheme="minorEastAsia" w:hAnsiTheme="minorHAnsi" w:cstheme="minorBidi"/>
              </w:rPr>
            </w:pPr>
            <w:r w:rsidRPr="19D77FDE">
              <w:rPr>
                <w:rFonts w:asciiTheme="minorHAnsi" w:eastAsiaTheme="minorEastAsia" w:hAnsiTheme="minorHAnsi" w:cstheme="minorBidi"/>
                <w:sz w:val="22"/>
                <w:szCs w:val="22"/>
              </w:rPr>
              <w:t>Selgitab A-kategooria mootorsõiduki juhtimisega seotud dokumentide</w:t>
            </w:r>
            <w:r w:rsidR="451CADAB" w:rsidRPr="19D77FDE">
              <w:rPr>
                <w:rFonts w:asciiTheme="minorHAnsi" w:eastAsiaTheme="minorEastAsia" w:hAnsiTheme="minorHAnsi" w:cstheme="minorBidi"/>
                <w:sz w:val="22"/>
                <w:szCs w:val="22"/>
              </w:rPr>
              <w:t>st tulenevaid</w:t>
            </w:r>
            <w:r w:rsidRPr="19D77FDE">
              <w:rPr>
                <w:rFonts w:asciiTheme="minorHAnsi" w:eastAsiaTheme="minorEastAsia" w:hAnsiTheme="minorHAnsi" w:cstheme="minorBidi"/>
                <w:sz w:val="22"/>
                <w:szCs w:val="22"/>
              </w:rPr>
              <w:t xml:space="preserve"> nõudeid.</w:t>
            </w:r>
          </w:p>
        </w:tc>
      </w:tr>
      <w:tr w:rsidR="007812D6" w14:paraId="4D45E816" w14:textId="77777777" w:rsidTr="19D77FDE">
        <w:trPr>
          <w:trHeight w:val="300"/>
        </w:trPr>
        <w:tc>
          <w:tcPr>
            <w:tcW w:w="9360" w:type="dxa"/>
            <w:gridSpan w:val="2"/>
          </w:tcPr>
          <w:p w14:paraId="0DE561D9" w14:textId="4F28B955"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lastRenderedPageBreak/>
              <w:t>Ettepanekud B.</w:t>
            </w:r>
            <w:r>
              <w:rPr>
                <w:rFonts w:ascii="Calibri" w:hAnsi="Calibri"/>
                <w:color w:val="EE0000"/>
                <w:sz w:val="22"/>
                <w:szCs w:val="22"/>
              </w:rPr>
              <w:t>3.5</w:t>
            </w:r>
            <w:r w:rsidRPr="007812D6">
              <w:rPr>
                <w:rFonts w:ascii="Calibri" w:hAnsi="Calibri"/>
                <w:color w:val="EE0000"/>
                <w:sz w:val="22"/>
                <w:szCs w:val="22"/>
              </w:rPr>
              <w:t xml:space="preserve"> osale</w:t>
            </w:r>
          </w:p>
          <w:p w14:paraId="7FFDEFBA" w14:textId="77777777" w:rsidR="007812D6" w:rsidRDefault="007812D6" w:rsidP="007812D6">
            <w:pPr>
              <w:spacing w:line="259" w:lineRule="auto"/>
              <w:rPr>
                <w:rFonts w:ascii="Calibri" w:hAnsi="Calibri"/>
                <w:color w:val="EE0000"/>
                <w:sz w:val="22"/>
                <w:szCs w:val="22"/>
              </w:rPr>
            </w:pPr>
          </w:p>
          <w:p w14:paraId="5A55399C" w14:textId="77777777" w:rsidR="007812D6" w:rsidRDefault="007812D6" w:rsidP="007812D6">
            <w:pPr>
              <w:spacing w:line="259" w:lineRule="auto"/>
              <w:rPr>
                <w:rFonts w:ascii="Calibri" w:hAnsi="Calibri"/>
                <w:color w:val="EE0000"/>
                <w:sz w:val="22"/>
                <w:szCs w:val="22"/>
              </w:rPr>
            </w:pPr>
          </w:p>
          <w:p w14:paraId="42EB05AF" w14:textId="77777777" w:rsidR="007812D6" w:rsidRPr="18F616B8" w:rsidRDefault="007812D6" w:rsidP="18F616B8">
            <w:pPr>
              <w:rPr>
                <w:rFonts w:asciiTheme="minorHAnsi" w:eastAsiaTheme="minorEastAsia" w:hAnsiTheme="minorHAnsi" w:cstheme="minorBidi"/>
                <w:sz w:val="22"/>
                <w:szCs w:val="22"/>
                <w:u w:val="single"/>
              </w:rPr>
            </w:pPr>
          </w:p>
        </w:tc>
      </w:tr>
      <w:tr w:rsidR="18F616B8" w14:paraId="439D56B0" w14:textId="77777777" w:rsidTr="19D77FDE">
        <w:trPr>
          <w:trHeight w:val="300"/>
        </w:trPr>
        <w:tc>
          <w:tcPr>
            <w:tcW w:w="8100" w:type="dxa"/>
          </w:tcPr>
          <w:p w14:paraId="13797B12" w14:textId="70579953" w:rsidR="1140FBE8" w:rsidRDefault="69015CBB" w:rsidP="19D77FDE">
            <w:pPr>
              <w:pStyle w:val="Heading3"/>
              <w:shd w:val="clear" w:color="auto" w:fill="FFFFFF" w:themeFill="background1"/>
              <w:spacing w:line="259" w:lineRule="auto"/>
              <w:rPr>
                <w:rFonts w:asciiTheme="minorHAnsi" w:eastAsiaTheme="minorEastAsia" w:hAnsiTheme="minorHAnsi" w:cstheme="minorBidi"/>
                <w:b/>
                <w:bCs/>
                <w:color w:val="000000" w:themeColor="text1"/>
                <w:sz w:val="22"/>
                <w:szCs w:val="22"/>
                <w:lang w:val="et-EE"/>
              </w:rPr>
            </w:pPr>
            <w:r w:rsidRPr="19D77FDE">
              <w:rPr>
                <w:rFonts w:asciiTheme="minorHAnsi" w:eastAsiaTheme="minorEastAsia" w:hAnsiTheme="minorHAnsi" w:cstheme="minorBidi"/>
                <w:b/>
                <w:bCs/>
                <w:color w:val="000000" w:themeColor="text1"/>
                <w:sz w:val="22"/>
                <w:szCs w:val="22"/>
                <w:lang w:val="et-EE"/>
              </w:rPr>
              <w:t xml:space="preserve">B.3.6 </w:t>
            </w:r>
            <w:r w:rsidR="1FD17744" w:rsidRPr="19D77FDE">
              <w:rPr>
                <w:rFonts w:asciiTheme="minorHAnsi" w:eastAsiaTheme="minorEastAsia" w:hAnsiTheme="minorHAnsi" w:cstheme="minorBidi"/>
                <w:b/>
                <w:bCs/>
                <w:color w:val="000000" w:themeColor="text1"/>
                <w:sz w:val="22"/>
                <w:szCs w:val="22"/>
                <w:lang w:val="et-EE"/>
              </w:rPr>
              <w:t>B</w:t>
            </w:r>
            <w:r w:rsidR="5FAC27D3" w:rsidRPr="19D77FDE">
              <w:rPr>
                <w:rFonts w:asciiTheme="minorHAnsi" w:eastAsiaTheme="minorEastAsia" w:hAnsiTheme="minorHAnsi" w:cstheme="minorBidi"/>
                <w:b/>
                <w:bCs/>
                <w:color w:val="000000" w:themeColor="text1"/>
                <w:sz w:val="22"/>
                <w:szCs w:val="22"/>
                <w:lang w:val="et-EE"/>
              </w:rPr>
              <w:t xml:space="preserve">-kategooria </w:t>
            </w:r>
            <w:r w:rsidR="7F54A080" w:rsidRPr="19D77FDE">
              <w:rPr>
                <w:rFonts w:asciiTheme="minorHAnsi" w:eastAsiaTheme="minorEastAsia" w:hAnsiTheme="minorHAnsi" w:cstheme="minorBidi"/>
                <w:b/>
                <w:bCs/>
                <w:color w:val="000000" w:themeColor="text1"/>
                <w:sz w:val="22"/>
                <w:szCs w:val="22"/>
                <w:lang w:val="et-EE"/>
              </w:rPr>
              <w:t xml:space="preserve">mootorsõidukijuhi </w:t>
            </w:r>
            <w:r w:rsidR="5FAC27D3" w:rsidRPr="19D77FDE">
              <w:rPr>
                <w:rFonts w:asciiTheme="minorHAnsi" w:eastAsiaTheme="minorEastAsia" w:hAnsiTheme="minorHAnsi" w:cstheme="minorBidi"/>
                <w:b/>
                <w:bCs/>
                <w:color w:val="000000" w:themeColor="text1"/>
                <w:sz w:val="22"/>
                <w:szCs w:val="22"/>
                <w:lang w:val="et-EE"/>
              </w:rPr>
              <w:t>õpetamine</w:t>
            </w:r>
          </w:p>
        </w:tc>
        <w:tc>
          <w:tcPr>
            <w:tcW w:w="1260" w:type="dxa"/>
          </w:tcPr>
          <w:p w14:paraId="6F461580" w14:textId="2140B3FF" w:rsidR="04EDF473" w:rsidRDefault="04EDF473" w:rsidP="18F616B8">
            <w:pPr>
              <w:rPr>
                <w:rFonts w:asciiTheme="minorHAnsi" w:eastAsiaTheme="minorEastAsia" w:hAnsiTheme="minorHAnsi" w:cstheme="minorBidi"/>
                <w:b/>
                <w:bCs/>
                <w:sz w:val="22"/>
                <w:szCs w:val="22"/>
              </w:rPr>
            </w:pPr>
            <w:r w:rsidRPr="18F616B8">
              <w:rPr>
                <w:rFonts w:asciiTheme="minorHAnsi" w:eastAsiaTheme="minorEastAsia" w:hAnsiTheme="minorHAnsi" w:cstheme="minorBidi"/>
                <w:b/>
                <w:bCs/>
                <w:sz w:val="22"/>
                <w:szCs w:val="22"/>
              </w:rPr>
              <w:t>EKR tase 6</w:t>
            </w:r>
          </w:p>
        </w:tc>
      </w:tr>
      <w:tr w:rsidR="18F616B8" w14:paraId="163C6A0C" w14:textId="77777777" w:rsidTr="19D77FDE">
        <w:trPr>
          <w:trHeight w:val="300"/>
        </w:trPr>
        <w:tc>
          <w:tcPr>
            <w:tcW w:w="9360" w:type="dxa"/>
            <w:gridSpan w:val="2"/>
          </w:tcPr>
          <w:p w14:paraId="27A9E96F" w14:textId="7306CC6C" w:rsidR="7D13DF50" w:rsidRDefault="7F19D1AC" w:rsidP="19D77FDE">
            <w:pPr>
              <w:rPr>
                <w:rFonts w:ascii="Calibri" w:eastAsia="Calibri" w:hAnsi="Calibri" w:cs="Calibri"/>
                <w:i/>
                <w:iCs/>
                <w:sz w:val="22"/>
                <w:szCs w:val="22"/>
                <w:lang w:val="en-US"/>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w:t>
            </w:r>
            <w:r w:rsidRPr="19D77FDE">
              <w:rPr>
                <w:rFonts w:ascii="Calibri" w:eastAsia="Calibri" w:hAnsi="Calibri" w:cs="Calibri"/>
                <w:i/>
                <w:iCs/>
                <w:sz w:val="22"/>
                <w:szCs w:val="22"/>
                <w:lang w:val="en-US"/>
              </w:rPr>
              <w:t>Instruction</w:t>
            </w:r>
            <w:r w:rsidR="51758801" w:rsidRPr="19D77FDE">
              <w:rPr>
                <w:rFonts w:ascii="Calibri" w:eastAsia="Calibri" w:hAnsi="Calibri" w:cs="Calibri"/>
                <w:i/>
                <w:iCs/>
                <w:sz w:val="22"/>
                <w:szCs w:val="22"/>
                <w:lang w:val="en-US"/>
              </w:rPr>
              <w:t xml:space="preserve"> for</w:t>
            </w:r>
            <w:r w:rsidRPr="19D77FDE">
              <w:rPr>
                <w:rFonts w:ascii="Calibri" w:eastAsia="Calibri" w:hAnsi="Calibri" w:cs="Calibri"/>
                <w:i/>
                <w:iCs/>
                <w:sz w:val="22"/>
                <w:szCs w:val="22"/>
                <w:lang w:val="en-US"/>
              </w:rPr>
              <w:t xml:space="preserve"> Category B Motor Vehicle</w:t>
            </w:r>
            <w:r w:rsidR="5EB8D718" w:rsidRPr="19D77FDE">
              <w:rPr>
                <w:rFonts w:ascii="Calibri" w:eastAsia="Calibri" w:hAnsi="Calibri" w:cs="Calibri"/>
                <w:i/>
                <w:iCs/>
                <w:sz w:val="22"/>
                <w:szCs w:val="22"/>
                <w:lang w:val="en-US"/>
              </w:rPr>
              <w:t xml:space="preserve"> Drivers</w:t>
            </w:r>
          </w:p>
        </w:tc>
      </w:tr>
      <w:tr w:rsidR="18F616B8" w14:paraId="7617A9A5" w14:textId="77777777" w:rsidTr="19D77FDE">
        <w:trPr>
          <w:trHeight w:val="300"/>
        </w:trPr>
        <w:tc>
          <w:tcPr>
            <w:tcW w:w="9360" w:type="dxa"/>
            <w:gridSpan w:val="2"/>
          </w:tcPr>
          <w:p w14:paraId="05F83C81" w14:textId="1F0BFC35" w:rsidR="49BC65E3" w:rsidRDefault="49BC65E3"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r w:rsidRPr="18F616B8">
              <w:rPr>
                <w:rFonts w:asciiTheme="minorHAnsi" w:eastAsiaTheme="minorEastAsia" w:hAnsiTheme="minorHAnsi" w:cstheme="minorBidi"/>
                <w:sz w:val="22"/>
                <w:szCs w:val="22"/>
              </w:rPr>
              <w:t xml:space="preserve"> </w:t>
            </w:r>
          </w:p>
          <w:p w14:paraId="53276EA9" w14:textId="477EB08F" w:rsidR="18F616B8" w:rsidRDefault="18F616B8" w:rsidP="18F616B8">
            <w:pPr>
              <w:pStyle w:val="ListParagraph"/>
              <w:numPr>
                <w:ilvl w:val="0"/>
                <w:numId w:val="16"/>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w:t>
            </w:r>
            <w:r w:rsidR="0022B385" w:rsidRPr="18F616B8">
              <w:rPr>
                <w:rFonts w:asciiTheme="minorHAnsi" w:eastAsiaTheme="minorEastAsia" w:hAnsiTheme="minorHAnsi" w:cstheme="minorBidi"/>
                <w:sz w:val="22"/>
                <w:szCs w:val="22"/>
              </w:rPr>
              <w:t xml:space="preserve">B-kategooria </w:t>
            </w:r>
            <w:r w:rsidRPr="18F616B8">
              <w:rPr>
                <w:rFonts w:asciiTheme="minorHAnsi" w:eastAsiaTheme="minorEastAsia" w:hAnsiTheme="minorHAnsi" w:cstheme="minorBidi"/>
                <w:sz w:val="22"/>
                <w:szCs w:val="22"/>
              </w:rPr>
              <w:t xml:space="preserve">mootorsõiduki ehitust, tööpõhimõtteid ning </w:t>
            </w:r>
            <w:proofErr w:type="spellStart"/>
            <w:r w:rsidRPr="18F616B8">
              <w:rPr>
                <w:rFonts w:asciiTheme="minorHAnsi" w:eastAsiaTheme="minorEastAsia" w:hAnsiTheme="minorHAnsi" w:cstheme="minorBidi"/>
                <w:sz w:val="22"/>
                <w:szCs w:val="22"/>
              </w:rPr>
              <w:t>tehnoseisundile</w:t>
            </w:r>
            <w:proofErr w:type="spellEnd"/>
            <w:r w:rsidRPr="18F616B8">
              <w:rPr>
                <w:rFonts w:asciiTheme="minorHAnsi" w:eastAsiaTheme="minorEastAsia" w:hAnsiTheme="minorHAnsi" w:cstheme="minorBidi"/>
                <w:sz w:val="22"/>
                <w:szCs w:val="22"/>
              </w:rPr>
              <w:t xml:space="preserve"> ja varustusele</w:t>
            </w:r>
            <w:r w:rsidR="2BB02960" w:rsidRPr="18F616B8">
              <w:rPr>
                <w:rFonts w:asciiTheme="minorHAnsi" w:eastAsiaTheme="minorEastAsia" w:hAnsiTheme="minorHAnsi" w:cstheme="minorBidi"/>
                <w:sz w:val="22"/>
                <w:szCs w:val="22"/>
              </w:rPr>
              <w:t xml:space="preserve"> esitatavaid nõudeid.</w:t>
            </w:r>
          </w:p>
          <w:p w14:paraId="124D490B" w14:textId="4AFAFFF8" w:rsidR="32E68924" w:rsidRDefault="32E68924" w:rsidP="18F616B8">
            <w:pPr>
              <w:pStyle w:val="ListParagraph"/>
              <w:numPr>
                <w:ilvl w:val="0"/>
                <w:numId w:val="16"/>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Selgitab B-kategooria mootorsõiduki sõidutehnilisi omadusi ning ohutuid juhtimisvõtteid vastavalt liiklusolukorrale.</w:t>
            </w:r>
          </w:p>
          <w:p w14:paraId="49B5BC59" w14:textId="244FADDC" w:rsidR="18F616B8" w:rsidRDefault="18F616B8" w:rsidP="18F616B8">
            <w:pPr>
              <w:pStyle w:val="ListParagraph"/>
              <w:numPr>
                <w:ilvl w:val="0"/>
                <w:numId w:val="16"/>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Selgitab ohutuid võtteid sõitjate ja veose veol, tuues välja peamised riskid ja nende vältimise viisid.</w:t>
            </w:r>
          </w:p>
          <w:p w14:paraId="122F0FB5" w14:textId="7B73F47C" w:rsidR="60C213BC" w:rsidRDefault="51996FD5" w:rsidP="19D77FDE">
            <w:pPr>
              <w:pStyle w:val="ListParagraph"/>
              <w:numPr>
                <w:ilvl w:val="0"/>
                <w:numId w:val="16"/>
              </w:numPr>
              <w:rPr>
                <w:rFonts w:asciiTheme="minorHAnsi" w:eastAsiaTheme="minorEastAsia" w:hAnsiTheme="minorHAnsi" w:cstheme="minorBidi"/>
              </w:rPr>
            </w:pPr>
            <w:r w:rsidRPr="19D77FDE">
              <w:rPr>
                <w:rFonts w:asciiTheme="minorHAnsi" w:eastAsiaTheme="minorEastAsia" w:hAnsiTheme="minorHAnsi" w:cstheme="minorBidi"/>
                <w:sz w:val="22"/>
                <w:szCs w:val="22"/>
              </w:rPr>
              <w:t xml:space="preserve">Selgitab B </w:t>
            </w:r>
            <w:r w:rsidRPr="19D77FDE">
              <w:rPr>
                <w:rFonts w:asciiTheme="minorHAnsi" w:eastAsiaTheme="minorEastAsia" w:hAnsiTheme="minorHAnsi" w:cstheme="minorBidi"/>
                <w:color w:val="202020"/>
                <w:sz w:val="22"/>
                <w:szCs w:val="22"/>
              </w:rPr>
              <w:t xml:space="preserve">-kategooria mootorsõiduki juhtimisega </w:t>
            </w:r>
            <w:r w:rsidR="500F1517" w:rsidRPr="19D77FDE">
              <w:rPr>
                <w:rFonts w:asciiTheme="minorHAnsi" w:eastAsiaTheme="minorEastAsia" w:hAnsiTheme="minorHAnsi" w:cstheme="minorBidi"/>
                <w:sz w:val="22"/>
                <w:szCs w:val="22"/>
              </w:rPr>
              <w:t>seotud dokumentidest tulenevaid nõudeid.</w:t>
            </w:r>
          </w:p>
        </w:tc>
      </w:tr>
      <w:tr w:rsidR="007812D6" w14:paraId="63921F1D" w14:textId="77777777" w:rsidTr="19D77FDE">
        <w:trPr>
          <w:trHeight w:val="300"/>
        </w:trPr>
        <w:tc>
          <w:tcPr>
            <w:tcW w:w="9360" w:type="dxa"/>
            <w:gridSpan w:val="2"/>
          </w:tcPr>
          <w:p w14:paraId="77C07ED0" w14:textId="4C131215"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3.6</w:t>
            </w:r>
            <w:r w:rsidRPr="007812D6">
              <w:rPr>
                <w:rFonts w:ascii="Calibri" w:hAnsi="Calibri"/>
                <w:color w:val="EE0000"/>
                <w:sz w:val="22"/>
                <w:szCs w:val="22"/>
              </w:rPr>
              <w:t xml:space="preserve"> osale</w:t>
            </w:r>
          </w:p>
          <w:p w14:paraId="0D36B054" w14:textId="77777777" w:rsidR="007812D6" w:rsidRDefault="007812D6" w:rsidP="18F616B8">
            <w:pPr>
              <w:rPr>
                <w:rFonts w:asciiTheme="minorHAnsi" w:eastAsiaTheme="minorEastAsia" w:hAnsiTheme="minorHAnsi" w:cstheme="minorBidi"/>
                <w:sz w:val="22"/>
                <w:szCs w:val="22"/>
                <w:u w:val="single"/>
              </w:rPr>
            </w:pPr>
          </w:p>
          <w:p w14:paraId="46435DFC" w14:textId="77777777" w:rsidR="007812D6" w:rsidRDefault="007812D6" w:rsidP="18F616B8">
            <w:pPr>
              <w:rPr>
                <w:rFonts w:asciiTheme="minorHAnsi" w:eastAsiaTheme="minorEastAsia" w:hAnsiTheme="minorHAnsi" w:cstheme="minorBidi"/>
                <w:sz w:val="22"/>
                <w:szCs w:val="22"/>
                <w:u w:val="single"/>
              </w:rPr>
            </w:pPr>
          </w:p>
          <w:p w14:paraId="788A87D8" w14:textId="77777777" w:rsidR="007812D6" w:rsidRDefault="007812D6" w:rsidP="18F616B8">
            <w:pPr>
              <w:rPr>
                <w:rFonts w:asciiTheme="minorHAnsi" w:eastAsiaTheme="minorEastAsia" w:hAnsiTheme="minorHAnsi" w:cstheme="minorBidi"/>
                <w:sz w:val="22"/>
                <w:szCs w:val="22"/>
                <w:u w:val="single"/>
              </w:rPr>
            </w:pPr>
          </w:p>
          <w:p w14:paraId="505EE55E" w14:textId="77777777" w:rsidR="007812D6" w:rsidRPr="18F616B8" w:rsidRDefault="007812D6" w:rsidP="18F616B8">
            <w:pPr>
              <w:rPr>
                <w:rFonts w:asciiTheme="minorHAnsi" w:eastAsiaTheme="minorEastAsia" w:hAnsiTheme="minorHAnsi" w:cstheme="minorBidi"/>
                <w:sz w:val="22"/>
                <w:szCs w:val="22"/>
                <w:u w:val="single"/>
              </w:rPr>
            </w:pPr>
          </w:p>
        </w:tc>
      </w:tr>
      <w:tr w:rsidR="18F616B8" w14:paraId="029EB0F1" w14:textId="77777777" w:rsidTr="19D77FDE">
        <w:trPr>
          <w:trHeight w:val="300"/>
        </w:trPr>
        <w:tc>
          <w:tcPr>
            <w:tcW w:w="8100" w:type="dxa"/>
          </w:tcPr>
          <w:p w14:paraId="4F51506C" w14:textId="741408E4" w:rsidR="5F0FE2BA" w:rsidRDefault="575AEF8F" w:rsidP="19D77FDE">
            <w:pPr>
              <w:pStyle w:val="Heading3"/>
              <w:shd w:val="clear" w:color="auto" w:fill="FFFFFF" w:themeFill="background1"/>
              <w:spacing w:line="259" w:lineRule="auto"/>
              <w:rPr>
                <w:rFonts w:asciiTheme="minorHAnsi" w:eastAsiaTheme="minorEastAsia" w:hAnsiTheme="minorHAnsi" w:cstheme="minorBidi"/>
                <w:b/>
                <w:bCs/>
                <w:color w:val="000000" w:themeColor="text1"/>
                <w:sz w:val="22"/>
                <w:szCs w:val="22"/>
                <w:lang w:val="et-EE"/>
              </w:rPr>
            </w:pPr>
            <w:r w:rsidRPr="19D77FDE">
              <w:rPr>
                <w:rFonts w:asciiTheme="minorHAnsi" w:eastAsiaTheme="minorEastAsia" w:hAnsiTheme="minorHAnsi" w:cstheme="minorBidi"/>
                <w:b/>
                <w:bCs/>
                <w:color w:val="000000" w:themeColor="text1"/>
                <w:sz w:val="22"/>
                <w:szCs w:val="22"/>
                <w:lang w:val="et-EE"/>
              </w:rPr>
              <w:t xml:space="preserve">B.3.7 </w:t>
            </w:r>
            <w:r w:rsidR="2F61997E" w:rsidRPr="19D77FDE">
              <w:rPr>
                <w:rFonts w:asciiTheme="minorHAnsi" w:eastAsiaTheme="minorEastAsia" w:hAnsiTheme="minorHAnsi" w:cstheme="minorBidi"/>
                <w:b/>
                <w:bCs/>
                <w:color w:val="000000" w:themeColor="text1"/>
                <w:sz w:val="22"/>
                <w:szCs w:val="22"/>
                <w:lang w:val="et-EE"/>
              </w:rPr>
              <w:t>BE</w:t>
            </w:r>
            <w:r w:rsidR="5FAC27D3" w:rsidRPr="19D77FDE">
              <w:rPr>
                <w:rFonts w:asciiTheme="minorHAnsi" w:eastAsiaTheme="minorEastAsia" w:hAnsiTheme="minorHAnsi" w:cstheme="minorBidi"/>
                <w:b/>
                <w:bCs/>
                <w:color w:val="000000" w:themeColor="text1"/>
                <w:sz w:val="22"/>
                <w:szCs w:val="22"/>
                <w:lang w:val="et-EE"/>
              </w:rPr>
              <w:t xml:space="preserve">-kategooria </w:t>
            </w:r>
            <w:r w:rsidR="2E04696E" w:rsidRPr="19D77FDE">
              <w:rPr>
                <w:rFonts w:asciiTheme="minorHAnsi" w:eastAsiaTheme="minorEastAsia" w:hAnsiTheme="minorHAnsi" w:cstheme="minorBidi"/>
                <w:b/>
                <w:bCs/>
                <w:color w:val="000000" w:themeColor="text1"/>
                <w:sz w:val="22"/>
                <w:szCs w:val="22"/>
                <w:lang w:val="et-EE"/>
              </w:rPr>
              <w:t xml:space="preserve">mootorsõidukijuhi </w:t>
            </w:r>
            <w:r w:rsidR="5FAC27D3" w:rsidRPr="19D77FDE">
              <w:rPr>
                <w:rFonts w:asciiTheme="minorHAnsi" w:eastAsiaTheme="minorEastAsia" w:hAnsiTheme="minorHAnsi" w:cstheme="minorBidi"/>
                <w:b/>
                <w:bCs/>
                <w:color w:val="000000" w:themeColor="text1"/>
                <w:sz w:val="22"/>
                <w:szCs w:val="22"/>
                <w:lang w:val="et-EE"/>
              </w:rPr>
              <w:t>õpetamine</w:t>
            </w:r>
          </w:p>
        </w:tc>
        <w:tc>
          <w:tcPr>
            <w:tcW w:w="1260" w:type="dxa"/>
          </w:tcPr>
          <w:p w14:paraId="2CA2F9C6" w14:textId="32956386" w:rsidR="346F5C3D" w:rsidRDefault="346F5C3D" w:rsidP="18F616B8">
            <w:pPr>
              <w:rPr>
                <w:rFonts w:asciiTheme="minorHAnsi" w:eastAsiaTheme="minorEastAsia" w:hAnsiTheme="minorHAnsi" w:cstheme="minorBidi"/>
                <w:b/>
                <w:bCs/>
                <w:sz w:val="22"/>
                <w:szCs w:val="22"/>
              </w:rPr>
            </w:pPr>
            <w:r w:rsidRPr="18F616B8">
              <w:rPr>
                <w:rFonts w:asciiTheme="minorHAnsi" w:eastAsiaTheme="minorEastAsia" w:hAnsiTheme="minorHAnsi" w:cstheme="minorBidi"/>
                <w:b/>
                <w:bCs/>
                <w:sz w:val="22"/>
                <w:szCs w:val="22"/>
              </w:rPr>
              <w:t>EKR tase 6</w:t>
            </w:r>
          </w:p>
        </w:tc>
      </w:tr>
      <w:tr w:rsidR="18F616B8" w14:paraId="2E60F4C8" w14:textId="77777777" w:rsidTr="19D77FDE">
        <w:trPr>
          <w:trHeight w:val="300"/>
        </w:trPr>
        <w:tc>
          <w:tcPr>
            <w:tcW w:w="9360" w:type="dxa"/>
            <w:gridSpan w:val="2"/>
          </w:tcPr>
          <w:p w14:paraId="235285DE" w14:textId="588E0F44" w:rsidR="204DBD5C" w:rsidRDefault="6466BE3F" w:rsidP="19D77FDE">
            <w:pPr>
              <w:rPr>
                <w:rFonts w:ascii="Calibri" w:eastAsia="Calibri" w:hAnsi="Calibri" w:cs="Calibri"/>
                <w:i/>
                <w:iCs/>
                <w:sz w:val="22"/>
                <w:szCs w:val="22"/>
                <w:lang w:val="en-US"/>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w:t>
            </w:r>
            <w:r w:rsidRPr="19D77FDE">
              <w:rPr>
                <w:rFonts w:ascii="Calibri" w:eastAsia="Calibri" w:hAnsi="Calibri" w:cs="Calibri"/>
                <w:i/>
                <w:iCs/>
                <w:sz w:val="22"/>
                <w:szCs w:val="22"/>
                <w:lang w:val="en-US"/>
              </w:rPr>
              <w:t xml:space="preserve">Instruction </w:t>
            </w:r>
            <w:r w:rsidR="4E4F5E1E" w:rsidRPr="19D77FDE">
              <w:rPr>
                <w:rFonts w:ascii="Calibri" w:eastAsia="Calibri" w:hAnsi="Calibri" w:cs="Calibri"/>
                <w:i/>
                <w:iCs/>
                <w:sz w:val="22"/>
                <w:szCs w:val="22"/>
                <w:lang w:val="en-US"/>
              </w:rPr>
              <w:t>for</w:t>
            </w:r>
            <w:r w:rsidRPr="19D77FDE">
              <w:rPr>
                <w:rFonts w:ascii="Calibri" w:eastAsia="Calibri" w:hAnsi="Calibri" w:cs="Calibri"/>
                <w:i/>
                <w:iCs/>
                <w:sz w:val="22"/>
                <w:szCs w:val="22"/>
                <w:lang w:val="en-US"/>
              </w:rPr>
              <w:t xml:space="preserve"> Category BE Vehicle</w:t>
            </w:r>
            <w:r w:rsidR="571970A8" w:rsidRPr="19D77FDE">
              <w:rPr>
                <w:rFonts w:ascii="Calibri" w:eastAsia="Calibri" w:hAnsi="Calibri" w:cs="Calibri"/>
                <w:i/>
                <w:iCs/>
                <w:sz w:val="22"/>
                <w:szCs w:val="22"/>
                <w:lang w:val="en-US"/>
              </w:rPr>
              <w:t xml:space="preserve"> Drivers</w:t>
            </w:r>
            <w:r w:rsidRPr="19D77FDE">
              <w:rPr>
                <w:rFonts w:ascii="Calibri" w:eastAsia="Calibri" w:hAnsi="Calibri" w:cs="Calibri"/>
                <w:i/>
                <w:iCs/>
                <w:sz w:val="22"/>
                <w:szCs w:val="22"/>
                <w:lang w:val="en-US"/>
              </w:rPr>
              <w:t xml:space="preserve"> (Car with Trailer)</w:t>
            </w:r>
          </w:p>
        </w:tc>
      </w:tr>
      <w:tr w:rsidR="18F616B8" w14:paraId="435BDF65" w14:textId="77777777" w:rsidTr="19D77FDE">
        <w:trPr>
          <w:trHeight w:val="300"/>
        </w:trPr>
        <w:tc>
          <w:tcPr>
            <w:tcW w:w="9360" w:type="dxa"/>
            <w:gridSpan w:val="2"/>
          </w:tcPr>
          <w:p w14:paraId="38DC83BF" w14:textId="19B37667" w:rsidR="6CB0A58C" w:rsidRDefault="6CB0A58C"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r w:rsidRPr="18F616B8">
              <w:rPr>
                <w:rFonts w:asciiTheme="minorHAnsi" w:eastAsiaTheme="minorEastAsia" w:hAnsiTheme="minorHAnsi" w:cstheme="minorBidi"/>
                <w:sz w:val="22"/>
                <w:szCs w:val="22"/>
              </w:rPr>
              <w:t xml:space="preserve"> </w:t>
            </w:r>
          </w:p>
          <w:p w14:paraId="0E1C1B12" w14:textId="4CE2DD3A" w:rsidR="18F616B8" w:rsidRDefault="18F616B8" w:rsidP="18F616B8">
            <w:pPr>
              <w:pStyle w:val="ListParagraph"/>
              <w:numPr>
                <w:ilvl w:val="0"/>
                <w:numId w:val="1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Selgitab</w:t>
            </w:r>
            <w:r w:rsidR="59D5BAE9" w:rsidRPr="18F616B8">
              <w:rPr>
                <w:rFonts w:asciiTheme="minorHAnsi" w:eastAsiaTheme="minorEastAsia" w:hAnsiTheme="minorHAnsi" w:cstheme="minorBidi"/>
                <w:sz w:val="22"/>
                <w:szCs w:val="22"/>
              </w:rPr>
              <w:t xml:space="preserve"> BE-kategooria</w:t>
            </w:r>
            <w:r w:rsidRPr="18F616B8">
              <w:rPr>
                <w:rFonts w:asciiTheme="minorHAnsi" w:eastAsiaTheme="minorEastAsia" w:hAnsiTheme="minorHAnsi" w:cstheme="minorBidi"/>
                <w:sz w:val="22"/>
                <w:szCs w:val="22"/>
              </w:rPr>
              <w:t xml:space="preserve"> </w:t>
            </w:r>
            <w:r w:rsidR="46145D40" w:rsidRPr="18F616B8">
              <w:rPr>
                <w:rFonts w:asciiTheme="minorHAnsi" w:eastAsiaTheme="minorEastAsia" w:hAnsiTheme="minorHAnsi" w:cstheme="minorBidi"/>
                <w:sz w:val="22"/>
                <w:szCs w:val="22"/>
              </w:rPr>
              <w:t>autorongi ehitust</w:t>
            </w:r>
            <w:r w:rsidRPr="18F616B8">
              <w:rPr>
                <w:rFonts w:asciiTheme="minorHAnsi" w:eastAsiaTheme="minorEastAsia" w:hAnsiTheme="minorHAnsi" w:cstheme="minorBidi"/>
                <w:sz w:val="22"/>
                <w:szCs w:val="22"/>
              </w:rPr>
              <w:t xml:space="preserve">, tööpõhimõtteid ning </w:t>
            </w:r>
            <w:proofErr w:type="spellStart"/>
            <w:r w:rsidRPr="18F616B8">
              <w:rPr>
                <w:rFonts w:asciiTheme="minorHAnsi" w:eastAsiaTheme="minorEastAsia" w:hAnsiTheme="minorHAnsi" w:cstheme="minorBidi"/>
                <w:sz w:val="22"/>
                <w:szCs w:val="22"/>
              </w:rPr>
              <w:t>tehnoseisundile</w:t>
            </w:r>
            <w:proofErr w:type="spellEnd"/>
            <w:r w:rsidRPr="18F616B8">
              <w:rPr>
                <w:rFonts w:asciiTheme="minorHAnsi" w:eastAsiaTheme="minorEastAsia" w:hAnsiTheme="minorHAnsi" w:cstheme="minorBidi"/>
                <w:sz w:val="22"/>
                <w:szCs w:val="22"/>
              </w:rPr>
              <w:t xml:space="preserve"> ja varustusele</w:t>
            </w:r>
            <w:r w:rsidR="3C30DD99" w:rsidRPr="18F616B8">
              <w:rPr>
                <w:rFonts w:asciiTheme="minorHAnsi" w:eastAsiaTheme="minorEastAsia" w:hAnsiTheme="minorHAnsi" w:cstheme="minorBidi"/>
                <w:sz w:val="22"/>
                <w:szCs w:val="22"/>
              </w:rPr>
              <w:t xml:space="preserve"> esitatavaid nõudeid.</w:t>
            </w:r>
          </w:p>
          <w:p w14:paraId="59C23B1C" w14:textId="68BF0CCE" w:rsidR="18F616B8" w:rsidRDefault="18F616B8" w:rsidP="18F616B8">
            <w:pPr>
              <w:pStyle w:val="ListParagraph"/>
              <w:numPr>
                <w:ilvl w:val="0"/>
                <w:numId w:val="1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w:t>
            </w:r>
            <w:r w:rsidR="65CA87A2" w:rsidRPr="18F616B8">
              <w:rPr>
                <w:rFonts w:asciiTheme="minorHAnsi" w:eastAsiaTheme="minorEastAsia" w:hAnsiTheme="minorHAnsi" w:cstheme="minorBidi"/>
                <w:sz w:val="22"/>
                <w:szCs w:val="22"/>
              </w:rPr>
              <w:t xml:space="preserve">haagise ühendamise ja </w:t>
            </w:r>
            <w:proofErr w:type="spellStart"/>
            <w:r w:rsidR="65CA87A2" w:rsidRPr="18F616B8">
              <w:rPr>
                <w:rFonts w:asciiTheme="minorHAnsi" w:eastAsiaTheme="minorEastAsia" w:hAnsiTheme="minorHAnsi" w:cstheme="minorBidi"/>
                <w:sz w:val="22"/>
                <w:szCs w:val="22"/>
              </w:rPr>
              <w:t>lahtiühendamise</w:t>
            </w:r>
            <w:proofErr w:type="spellEnd"/>
            <w:r w:rsidR="65CA87A2" w:rsidRPr="18F616B8">
              <w:rPr>
                <w:rFonts w:asciiTheme="minorHAnsi" w:eastAsiaTheme="minorEastAsia" w:hAnsiTheme="minorHAnsi" w:cstheme="minorBidi"/>
                <w:sz w:val="22"/>
                <w:szCs w:val="22"/>
              </w:rPr>
              <w:t xml:space="preserve"> nõudeid ning kontrollib ühenduse ohutust.</w:t>
            </w:r>
          </w:p>
          <w:p w14:paraId="06B01B75" w14:textId="5153CB43" w:rsidR="65CA87A2" w:rsidRDefault="65CA87A2" w:rsidP="18F616B8">
            <w:pPr>
              <w:pStyle w:val="ListParagraph"/>
              <w:numPr>
                <w:ilvl w:val="0"/>
                <w:numId w:val="1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Selgitab autorongi sõidutehnilisi omadusi, sh haagise mõju pidurdamisele, kiirendamisele ja manööverdamisele.</w:t>
            </w:r>
          </w:p>
          <w:p w14:paraId="3AC15F16" w14:textId="4ED09AFA" w:rsidR="65CA87A2" w:rsidRDefault="65CA87A2" w:rsidP="18F616B8">
            <w:pPr>
              <w:pStyle w:val="ListParagraph"/>
              <w:numPr>
                <w:ilvl w:val="0"/>
                <w:numId w:val="1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Selgitab autorongi juhtimisvõtteid erinevates liiklusolukordades, sh pööramisel ja tagurdamisel.</w:t>
            </w:r>
          </w:p>
          <w:p w14:paraId="2F22CB65" w14:textId="1C3607A4" w:rsidR="65CA87A2" w:rsidRDefault="1B1237F7" w:rsidP="19D77FDE">
            <w:pPr>
              <w:pStyle w:val="ListParagraph"/>
              <w:numPr>
                <w:ilvl w:val="0"/>
                <w:numId w:val="15"/>
              </w:numPr>
              <w:rPr>
                <w:rFonts w:asciiTheme="minorHAnsi" w:eastAsiaTheme="minorEastAsia" w:hAnsiTheme="minorHAnsi" w:cstheme="minorBidi"/>
              </w:rPr>
            </w:pPr>
            <w:r w:rsidRPr="19D77FDE">
              <w:rPr>
                <w:rFonts w:asciiTheme="minorHAnsi" w:eastAsiaTheme="minorEastAsia" w:hAnsiTheme="minorHAnsi" w:cstheme="minorBidi"/>
                <w:sz w:val="22"/>
                <w:szCs w:val="22"/>
              </w:rPr>
              <w:t xml:space="preserve">Selgitab autorongi kasutamisega </w:t>
            </w:r>
            <w:r w:rsidR="5DED8B08" w:rsidRPr="19D77FDE">
              <w:rPr>
                <w:rFonts w:asciiTheme="minorHAnsi" w:eastAsiaTheme="minorEastAsia" w:hAnsiTheme="minorHAnsi" w:cstheme="minorBidi"/>
                <w:sz w:val="22"/>
                <w:szCs w:val="22"/>
              </w:rPr>
              <w:t>seotud dokumentidest tulenevaid nõudeid.</w:t>
            </w:r>
          </w:p>
        </w:tc>
      </w:tr>
      <w:tr w:rsidR="007812D6" w14:paraId="7FA23747" w14:textId="77777777" w:rsidTr="19D77FDE">
        <w:trPr>
          <w:trHeight w:val="300"/>
        </w:trPr>
        <w:tc>
          <w:tcPr>
            <w:tcW w:w="9360" w:type="dxa"/>
            <w:gridSpan w:val="2"/>
          </w:tcPr>
          <w:p w14:paraId="0D2F9E19" w14:textId="0855AD67"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3.7</w:t>
            </w:r>
            <w:r w:rsidRPr="007812D6">
              <w:rPr>
                <w:rFonts w:ascii="Calibri" w:hAnsi="Calibri"/>
                <w:color w:val="EE0000"/>
                <w:sz w:val="22"/>
                <w:szCs w:val="22"/>
              </w:rPr>
              <w:t xml:space="preserve"> osale</w:t>
            </w:r>
          </w:p>
          <w:p w14:paraId="7F29A09A" w14:textId="77777777" w:rsidR="007812D6" w:rsidRDefault="007812D6" w:rsidP="007812D6">
            <w:pPr>
              <w:spacing w:line="259" w:lineRule="auto"/>
              <w:rPr>
                <w:rFonts w:ascii="Calibri" w:hAnsi="Calibri"/>
                <w:color w:val="EE0000"/>
                <w:sz w:val="22"/>
                <w:szCs w:val="22"/>
              </w:rPr>
            </w:pPr>
          </w:p>
          <w:p w14:paraId="464D5808" w14:textId="77777777" w:rsidR="007812D6" w:rsidRDefault="007812D6" w:rsidP="007812D6">
            <w:pPr>
              <w:spacing w:line="259" w:lineRule="auto"/>
              <w:rPr>
                <w:rFonts w:ascii="Calibri" w:hAnsi="Calibri"/>
                <w:color w:val="EE0000"/>
                <w:sz w:val="22"/>
                <w:szCs w:val="22"/>
              </w:rPr>
            </w:pPr>
          </w:p>
          <w:p w14:paraId="26D54B37" w14:textId="77777777" w:rsidR="007812D6" w:rsidRDefault="007812D6" w:rsidP="007812D6">
            <w:pPr>
              <w:spacing w:line="259" w:lineRule="auto"/>
              <w:rPr>
                <w:rFonts w:ascii="Calibri" w:hAnsi="Calibri"/>
                <w:color w:val="EE0000"/>
                <w:sz w:val="22"/>
                <w:szCs w:val="22"/>
              </w:rPr>
            </w:pPr>
          </w:p>
          <w:p w14:paraId="4AD244B2" w14:textId="77777777" w:rsidR="007812D6" w:rsidRPr="18F616B8" w:rsidRDefault="007812D6" w:rsidP="18F616B8">
            <w:pPr>
              <w:rPr>
                <w:rFonts w:asciiTheme="minorHAnsi" w:eastAsiaTheme="minorEastAsia" w:hAnsiTheme="minorHAnsi" w:cstheme="minorBidi"/>
                <w:sz w:val="22"/>
                <w:szCs w:val="22"/>
                <w:u w:val="single"/>
              </w:rPr>
            </w:pPr>
          </w:p>
        </w:tc>
      </w:tr>
      <w:tr w:rsidR="18F616B8" w14:paraId="3FB9BF4D" w14:textId="77777777" w:rsidTr="19D77FDE">
        <w:trPr>
          <w:trHeight w:val="300"/>
        </w:trPr>
        <w:tc>
          <w:tcPr>
            <w:tcW w:w="8100" w:type="dxa"/>
          </w:tcPr>
          <w:p w14:paraId="221D7A2D" w14:textId="65B095DE" w:rsidR="164480C3" w:rsidRDefault="74664220" w:rsidP="19D77FDE">
            <w:pPr>
              <w:pStyle w:val="Heading3"/>
              <w:shd w:val="clear" w:color="auto" w:fill="FFFFFF" w:themeFill="background1"/>
              <w:spacing w:line="259" w:lineRule="auto"/>
              <w:rPr>
                <w:rFonts w:asciiTheme="minorHAnsi" w:eastAsiaTheme="minorEastAsia" w:hAnsiTheme="minorHAnsi" w:cstheme="minorBidi"/>
                <w:b/>
                <w:bCs/>
                <w:color w:val="000000" w:themeColor="text1"/>
                <w:sz w:val="22"/>
                <w:szCs w:val="22"/>
                <w:lang w:val="et-EE"/>
              </w:rPr>
            </w:pPr>
            <w:r w:rsidRPr="19D77FDE">
              <w:rPr>
                <w:rFonts w:asciiTheme="minorHAnsi" w:eastAsiaTheme="minorEastAsia" w:hAnsiTheme="minorHAnsi" w:cstheme="minorBidi"/>
                <w:b/>
                <w:bCs/>
                <w:color w:val="000000" w:themeColor="text1"/>
                <w:sz w:val="22"/>
                <w:szCs w:val="22"/>
                <w:lang w:val="et-EE"/>
              </w:rPr>
              <w:t xml:space="preserve">B.3.8 </w:t>
            </w:r>
            <w:r w:rsidR="2C704EA1" w:rsidRPr="19D77FDE">
              <w:rPr>
                <w:rFonts w:asciiTheme="minorHAnsi" w:eastAsiaTheme="minorEastAsia" w:hAnsiTheme="minorHAnsi" w:cstheme="minorBidi"/>
                <w:b/>
                <w:bCs/>
                <w:color w:val="000000" w:themeColor="text1"/>
                <w:sz w:val="22"/>
                <w:szCs w:val="22"/>
                <w:lang w:val="et-EE"/>
              </w:rPr>
              <w:t>C</w:t>
            </w:r>
            <w:r w:rsidR="5FAC27D3" w:rsidRPr="19D77FDE">
              <w:rPr>
                <w:rFonts w:asciiTheme="minorHAnsi" w:eastAsiaTheme="minorEastAsia" w:hAnsiTheme="minorHAnsi" w:cstheme="minorBidi"/>
                <w:b/>
                <w:bCs/>
                <w:color w:val="000000" w:themeColor="text1"/>
                <w:sz w:val="22"/>
                <w:szCs w:val="22"/>
                <w:lang w:val="et-EE"/>
              </w:rPr>
              <w:t xml:space="preserve">-kategooria </w:t>
            </w:r>
            <w:r w:rsidR="603C7BCF" w:rsidRPr="19D77FDE">
              <w:rPr>
                <w:rFonts w:asciiTheme="minorHAnsi" w:eastAsiaTheme="minorEastAsia" w:hAnsiTheme="minorHAnsi" w:cstheme="minorBidi"/>
                <w:b/>
                <w:bCs/>
                <w:color w:val="000000" w:themeColor="text1"/>
                <w:sz w:val="22"/>
                <w:szCs w:val="22"/>
                <w:lang w:val="et-EE"/>
              </w:rPr>
              <w:t xml:space="preserve">mootorsõidukijuhi </w:t>
            </w:r>
            <w:r w:rsidR="5FAC27D3" w:rsidRPr="19D77FDE">
              <w:rPr>
                <w:rFonts w:asciiTheme="minorHAnsi" w:eastAsiaTheme="minorEastAsia" w:hAnsiTheme="minorHAnsi" w:cstheme="minorBidi"/>
                <w:b/>
                <w:bCs/>
                <w:color w:val="000000" w:themeColor="text1"/>
                <w:sz w:val="22"/>
                <w:szCs w:val="22"/>
                <w:lang w:val="et-EE"/>
              </w:rPr>
              <w:t>õpetamine</w:t>
            </w:r>
          </w:p>
        </w:tc>
        <w:tc>
          <w:tcPr>
            <w:tcW w:w="1260" w:type="dxa"/>
          </w:tcPr>
          <w:p w14:paraId="298A9403" w14:textId="34077760" w:rsidR="16FFFF8F" w:rsidRDefault="16FFFF8F" w:rsidP="18F616B8">
            <w:pPr>
              <w:pStyle w:val="Heading3"/>
              <w:rPr>
                <w:rFonts w:asciiTheme="minorHAnsi" w:eastAsiaTheme="minorEastAsia" w:hAnsiTheme="minorHAnsi" w:cstheme="minorBidi"/>
                <w:b/>
                <w:bCs/>
                <w:color w:val="000000" w:themeColor="text1"/>
                <w:sz w:val="22"/>
                <w:szCs w:val="22"/>
                <w:lang w:val="et-EE"/>
              </w:rPr>
            </w:pPr>
            <w:r w:rsidRPr="18F616B8">
              <w:rPr>
                <w:rFonts w:asciiTheme="minorHAnsi" w:eastAsiaTheme="minorEastAsia" w:hAnsiTheme="minorHAnsi" w:cstheme="minorBidi"/>
                <w:b/>
                <w:bCs/>
                <w:color w:val="000000" w:themeColor="text1"/>
                <w:sz w:val="22"/>
                <w:szCs w:val="22"/>
                <w:lang w:val="et-EE"/>
              </w:rPr>
              <w:t>EKR tase 6</w:t>
            </w:r>
          </w:p>
        </w:tc>
      </w:tr>
      <w:tr w:rsidR="18F616B8" w14:paraId="764281B0" w14:textId="77777777" w:rsidTr="19D77FDE">
        <w:trPr>
          <w:trHeight w:val="300"/>
        </w:trPr>
        <w:tc>
          <w:tcPr>
            <w:tcW w:w="9360" w:type="dxa"/>
            <w:gridSpan w:val="2"/>
          </w:tcPr>
          <w:p w14:paraId="57E6EF00" w14:textId="64B5E5E1" w:rsidR="0312181E" w:rsidRDefault="24D58C3F" w:rsidP="19D77FDE">
            <w:pPr>
              <w:rPr>
                <w:rFonts w:ascii="Calibri" w:eastAsia="Calibri" w:hAnsi="Calibri" w:cs="Calibri"/>
                <w:i/>
                <w:iCs/>
                <w:sz w:val="22"/>
                <w:szCs w:val="22"/>
                <w:lang w:val="en-US"/>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w:t>
            </w:r>
            <w:r w:rsidRPr="19D77FDE">
              <w:rPr>
                <w:rFonts w:ascii="Calibri" w:eastAsia="Calibri" w:hAnsi="Calibri" w:cs="Calibri"/>
                <w:i/>
                <w:iCs/>
                <w:sz w:val="22"/>
                <w:szCs w:val="22"/>
                <w:lang w:val="en-US"/>
              </w:rPr>
              <w:t xml:space="preserve">Instruction </w:t>
            </w:r>
            <w:r w:rsidR="4A39BB57" w:rsidRPr="19D77FDE">
              <w:rPr>
                <w:rFonts w:ascii="Calibri" w:eastAsia="Calibri" w:hAnsi="Calibri" w:cs="Calibri"/>
                <w:i/>
                <w:iCs/>
                <w:sz w:val="22"/>
                <w:szCs w:val="22"/>
                <w:lang w:val="en-US"/>
              </w:rPr>
              <w:t>for</w:t>
            </w:r>
            <w:r w:rsidRPr="19D77FDE">
              <w:rPr>
                <w:rFonts w:ascii="Calibri" w:eastAsia="Calibri" w:hAnsi="Calibri" w:cs="Calibri"/>
                <w:i/>
                <w:iCs/>
                <w:sz w:val="22"/>
                <w:szCs w:val="22"/>
                <w:lang w:val="en-US"/>
              </w:rPr>
              <w:t xml:space="preserve"> Category C Motor Vehicle</w:t>
            </w:r>
            <w:r w:rsidR="45F99513" w:rsidRPr="19D77FDE">
              <w:rPr>
                <w:rFonts w:ascii="Calibri" w:eastAsia="Calibri" w:hAnsi="Calibri" w:cs="Calibri"/>
                <w:i/>
                <w:iCs/>
                <w:sz w:val="22"/>
                <w:szCs w:val="22"/>
                <w:lang w:val="en-US"/>
              </w:rPr>
              <w:t xml:space="preserve"> Drivers</w:t>
            </w:r>
          </w:p>
        </w:tc>
      </w:tr>
      <w:tr w:rsidR="18F616B8" w14:paraId="3E43507D" w14:textId="77777777" w:rsidTr="19D77FDE">
        <w:trPr>
          <w:trHeight w:val="300"/>
        </w:trPr>
        <w:tc>
          <w:tcPr>
            <w:tcW w:w="9360" w:type="dxa"/>
            <w:gridSpan w:val="2"/>
          </w:tcPr>
          <w:p w14:paraId="1266A626" w14:textId="4E82DECB" w:rsidR="12BE49DA" w:rsidRDefault="12BE49DA"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r w:rsidRPr="18F616B8">
              <w:rPr>
                <w:rFonts w:asciiTheme="minorHAnsi" w:eastAsiaTheme="minorEastAsia" w:hAnsiTheme="minorHAnsi" w:cstheme="minorBidi"/>
                <w:sz w:val="22"/>
                <w:szCs w:val="22"/>
              </w:rPr>
              <w:t xml:space="preserve"> </w:t>
            </w:r>
          </w:p>
          <w:p w14:paraId="7E9510EA" w14:textId="7A8C5EAE" w:rsidR="500FFB65" w:rsidRDefault="500FFB65" w:rsidP="18F616B8">
            <w:pPr>
              <w:pStyle w:val="ListParagraph"/>
              <w:numPr>
                <w:ilvl w:val="0"/>
                <w:numId w:val="13"/>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C-kategooria mootorsõiduki ehitust ja tööpõhimõtteid ning </w:t>
            </w:r>
            <w:proofErr w:type="spellStart"/>
            <w:r w:rsidRPr="18F616B8">
              <w:rPr>
                <w:rFonts w:asciiTheme="minorHAnsi" w:eastAsiaTheme="minorEastAsia" w:hAnsiTheme="minorHAnsi" w:cstheme="minorBidi"/>
                <w:sz w:val="22"/>
                <w:szCs w:val="22"/>
              </w:rPr>
              <w:t>tehnoseisundile</w:t>
            </w:r>
            <w:proofErr w:type="spellEnd"/>
            <w:r w:rsidRPr="18F616B8">
              <w:rPr>
                <w:rFonts w:asciiTheme="minorHAnsi" w:eastAsiaTheme="minorEastAsia" w:hAnsiTheme="minorHAnsi" w:cstheme="minorBidi"/>
                <w:sz w:val="22"/>
                <w:szCs w:val="22"/>
              </w:rPr>
              <w:t xml:space="preserve"> esitatavaid nõudeid. </w:t>
            </w:r>
          </w:p>
          <w:p w14:paraId="74C56D04" w14:textId="45FDF0C6" w:rsidR="500FFB65" w:rsidRDefault="500FFB65" w:rsidP="18F616B8">
            <w:pPr>
              <w:pStyle w:val="ListParagraph"/>
              <w:numPr>
                <w:ilvl w:val="0"/>
                <w:numId w:val="13"/>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Seostab sõiduki massi ja mõõt</w:t>
            </w:r>
            <w:r w:rsidR="21154722" w:rsidRPr="18F616B8">
              <w:rPr>
                <w:rFonts w:asciiTheme="minorHAnsi" w:eastAsiaTheme="minorEastAsia" w:hAnsiTheme="minorHAnsi" w:cstheme="minorBidi"/>
                <w:sz w:val="22"/>
                <w:szCs w:val="22"/>
              </w:rPr>
              <w:t>mete mõju</w:t>
            </w:r>
            <w:r w:rsidRPr="18F616B8">
              <w:rPr>
                <w:rFonts w:asciiTheme="minorHAnsi" w:eastAsiaTheme="minorEastAsia" w:hAnsiTheme="minorHAnsi" w:cstheme="minorBidi"/>
                <w:sz w:val="22"/>
                <w:szCs w:val="22"/>
              </w:rPr>
              <w:t xml:space="preserve"> pidurdamise, kiirendamise ja manööverdamisega. </w:t>
            </w:r>
          </w:p>
          <w:p w14:paraId="5F994F0F" w14:textId="7D05049C" w:rsidR="500FFB65" w:rsidRDefault="500FFB65" w:rsidP="18F616B8">
            <w:pPr>
              <w:pStyle w:val="ListParagraph"/>
              <w:numPr>
                <w:ilvl w:val="0"/>
                <w:numId w:val="13"/>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Juhendab veose paigutamist ja kinnitamist, arvestades selle mõju sõiduomadustele. </w:t>
            </w:r>
          </w:p>
          <w:p w14:paraId="33D62036" w14:textId="7F28B850" w:rsidR="500FFB65" w:rsidRDefault="500FFB65" w:rsidP="18F616B8">
            <w:pPr>
              <w:pStyle w:val="ListParagraph"/>
              <w:numPr>
                <w:ilvl w:val="0"/>
                <w:numId w:val="13"/>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lastRenderedPageBreak/>
              <w:t xml:space="preserve">Hindab sõiduki juhtimisel tekkivaid ohte, arvestades pimenurki, pöörderaadiust ja liiklusolukorda. </w:t>
            </w:r>
          </w:p>
          <w:p w14:paraId="07E64896" w14:textId="55BDDC00" w:rsidR="028BBE2C" w:rsidRDefault="028BBE2C" w:rsidP="18F616B8">
            <w:pPr>
              <w:pStyle w:val="ListParagraph"/>
              <w:numPr>
                <w:ilvl w:val="0"/>
                <w:numId w:val="13"/>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Selgit</w:t>
            </w:r>
            <w:r w:rsidR="500FFB65" w:rsidRPr="18F616B8">
              <w:rPr>
                <w:rFonts w:asciiTheme="minorHAnsi" w:eastAsiaTheme="minorEastAsia" w:hAnsiTheme="minorHAnsi" w:cstheme="minorBidi"/>
                <w:sz w:val="22"/>
                <w:szCs w:val="22"/>
              </w:rPr>
              <w:t>ab sõidu- ja puhkeaja nõudeid ning sõidumeeriku kasutamise põhimõtteid</w:t>
            </w:r>
            <w:r w:rsidR="2A518986" w:rsidRPr="18F616B8">
              <w:rPr>
                <w:rFonts w:asciiTheme="minorHAnsi" w:eastAsiaTheme="minorEastAsia" w:hAnsiTheme="minorHAnsi" w:cstheme="minorBidi"/>
                <w:sz w:val="22"/>
                <w:szCs w:val="22"/>
              </w:rPr>
              <w:t>.</w:t>
            </w:r>
          </w:p>
          <w:p w14:paraId="3A5D49B3" w14:textId="51B00C70" w:rsidR="74A27AB8" w:rsidRDefault="4AD8AD8A" w:rsidP="19D77FDE">
            <w:pPr>
              <w:pStyle w:val="ListParagraph"/>
              <w:numPr>
                <w:ilvl w:val="0"/>
                <w:numId w:val="13"/>
              </w:numPr>
              <w:rPr>
                <w:rFonts w:asciiTheme="minorHAnsi" w:eastAsiaTheme="minorEastAsia" w:hAnsiTheme="minorHAnsi" w:cstheme="minorBidi"/>
              </w:rPr>
            </w:pPr>
            <w:r w:rsidRPr="19D77FDE">
              <w:rPr>
                <w:rFonts w:asciiTheme="minorHAnsi" w:eastAsiaTheme="minorEastAsia" w:hAnsiTheme="minorHAnsi" w:cstheme="minorBidi"/>
                <w:sz w:val="22"/>
                <w:szCs w:val="22"/>
              </w:rPr>
              <w:t>Selgitab</w:t>
            </w:r>
            <w:r w:rsidR="7B5D94F9" w:rsidRPr="19D77FDE">
              <w:rPr>
                <w:rFonts w:asciiTheme="minorHAnsi" w:eastAsiaTheme="minorEastAsia" w:hAnsiTheme="minorHAnsi" w:cstheme="minorBidi"/>
                <w:sz w:val="22"/>
                <w:szCs w:val="22"/>
              </w:rPr>
              <w:t xml:space="preserve"> </w:t>
            </w:r>
            <w:r w:rsidR="7CA0D55C" w:rsidRPr="19D77FDE">
              <w:rPr>
                <w:rFonts w:asciiTheme="minorHAnsi" w:eastAsiaTheme="minorEastAsia" w:hAnsiTheme="minorHAnsi" w:cstheme="minorBidi"/>
                <w:color w:val="202020"/>
                <w:sz w:val="22"/>
                <w:szCs w:val="22"/>
              </w:rPr>
              <w:t xml:space="preserve">C-kategooria </w:t>
            </w:r>
            <w:r w:rsidR="5FAC27D3" w:rsidRPr="19D77FDE">
              <w:rPr>
                <w:rFonts w:asciiTheme="minorHAnsi" w:eastAsiaTheme="minorEastAsia" w:hAnsiTheme="minorHAnsi" w:cstheme="minorBidi"/>
                <w:color w:val="202020"/>
                <w:sz w:val="22"/>
                <w:szCs w:val="22"/>
              </w:rPr>
              <w:t>mootorsõiduki</w:t>
            </w:r>
            <w:r w:rsidR="79F9F8E0" w:rsidRPr="19D77FDE">
              <w:rPr>
                <w:rFonts w:asciiTheme="minorHAnsi" w:eastAsiaTheme="minorEastAsia" w:hAnsiTheme="minorHAnsi" w:cstheme="minorBidi"/>
                <w:color w:val="202020"/>
                <w:sz w:val="22"/>
                <w:szCs w:val="22"/>
              </w:rPr>
              <w:t xml:space="preserve"> </w:t>
            </w:r>
            <w:r w:rsidR="5FAC27D3" w:rsidRPr="19D77FDE">
              <w:rPr>
                <w:rFonts w:asciiTheme="minorHAnsi" w:eastAsiaTheme="minorEastAsia" w:hAnsiTheme="minorHAnsi" w:cstheme="minorBidi"/>
                <w:color w:val="202020"/>
                <w:sz w:val="22"/>
                <w:szCs w:val="22"/>
              </w:rPr>
              <w:t>juh</w:t>
            </w:r>
            <w:r w:rsidR="417193C9" w:rsidRPr="19D77FDE">
              <w:rPr>
                <w:rFonts w:asciiTheme="minorHAnsi" w:eastAsiaTheme="minorEastAsia" w:hAnsiTheme="minorHAnsi" w:cstheme="minorBidi"/>
                <w:color w:val="202020"/>
                <w:sz w:val="22"/>
                <w:szCs w:val="22"/>
              </w:rPr>
              <w:t xml:space="preserve">timisega </w:t>
            </w:r>
            <w:r w:rsidR="3EF7699F" w:rsidRPr="19D77FDE">
              <w:rPr>
                <w:rFonts w:asciiTheme="minorHAnsi" w:eastAsiaTheme="minorEastAsia" w:hAnsiTheme="minorHAnsi" w:cstheme="minorBidi"/>
                <w:sz w:val="22"/>
                <w:szCs w:val="22"/>
              </w:rPr>
              <w:t>seotud dokumentidest tulenevaid nõudeid.</w:t>
            </w:r>
          </w:p>
        </w:tc>
      </w:tr>
      <w:tr w:rsidR="007812D6" w14:paraId="0CA4DA19" w14:textId="77777777" w:rsidTr="19D77FDE">
        <w:trPr>
          <w:trHeight w:val="300"/>
        </w:trPr>
        <w:tc>
          <w:tcPr>
            <w:tcW w:w="9360" w:type="dxa"/>
            <w:gridSpan w:val="2"/>
          </w:tcPr>
          <w:p w14:paraId="2B4FA89B" w14:textId="2EDC9E85"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lastRenderedPageBreak/>
              <w:t>Ettepanekud B.</w:t>
            </w:r>
            <w:r>
              <w:rPr>
                <w:rFonts w:ascii="Calibri" w:hAnsi="Calibri"/>
                <w:color w:val="EE0000"/>
                <w:sz w:val="22"/>
                <w:szCs w:val="22"/>
              </w:rPr>
              <w:t>3.8</w:t>
            </w:r>
            <w:r w:rsidRPr="007812D6">
              <w:rPr>
                <w:rFonts w:ascii="Calibri" w:hAnsi="Calibri"/>
                <w:color w:val="EE0000"/>
                <w:sz w:val="22"/>
                <w:szCs w:val="22"/>
              </w:rPr>
              <w:t xml:space="preserve"> osale</w:t>
            </w:r>
          </w:p>
          <w:p w14:paraId="61898634" w14:textId="77777777" w:rsidR="007812D6" w:rsidRDefault="007812D6" w:rsidP="007812D6">
            <w:pPr>
              <w:spacing w:line="259" w:lineRule="auto"/>
              <w:rPr>
                <w:rFonts w:ascii="Calibri" w:hAnsi="Calibri"/>
                <w:color w:val="EE0000"/>
                <w:sz w:val="22"/>
                <w:szCs w:val="22"/>
              </w:rPr>
            </w:pPr>
          </w:p>
          <w:p w14:paraId="18D76262" w14:textId="77777777" w:rsidR="007812D6" w:rsidRDefault="007812D6" w:rsidP="007812D6">
            <w:pPr>
              <w:spacing w:line="259" w:lineRule="auto"/>
              <w:rPr>
                <w:rFonts w:ascii="Calibri" w:hAnsi="Calibri"/>
                <w:color w:val="EE0000"/>
                <w:sz w:val="22"/>
                <w:szCs w:val="22"/>
              </w:rPr>
            </w:pPr>
          </w:p>
          <w:p w14:paraId="7B5BD26F" w14:textId="77777777" w:rsidR="007812D6" w:rsidRPr="18F616B8" w:rsidRDefault="007812D6" w:rsidP="18F616B8">
            <w:pPr>
              <w:rPr>
                <w:rFonts w:asciiTheme="minorHAnsi" w:eastAsiaTheme="minorEastAsia" w:hAnsiTheme="minorHAnsi" w:cstheme="minorBidi"/>
                <w:sz w:val="22"/>
                <w:szCs w:val="22"/>
                <w:u w:val="single"/>
              </w:rPr>
            </w:pPr>
          </w:p>
        </w:tc>
      </w:tr>
      <w:tr w:rsidR="18F616B8" w14:paraId="162C21E2" w14:textId="77777777" w:rsidTr="19D77FDE">
        <w:trPr>
          <w:trHeight w:val="300"/>
        </w:trPr>
        <w:tc>
          <w:tcPr>
            <w:tcW w:w="8100" w:type="dxa"/>
          </w:tcPr>
          <w:p w14:paraId="73A8C336" w14:textId="7F80EE7F" w:rsidR="5707AAFF" w:rsidRDefault="5EE68E34" w:rsidP="19D77FDE">
            <w:pPr>
              <w:pStyle w:val="Heading3"/>
              <w:shd w:val="clear" w:color="auto" w:fill="FFFFFF" w:themeFill="background1"/>
              <w:spacing w:line="259" w:lineRule="auto"/>
              <w:rPr>
                <w:rFonts w:asciiTheme="minorHAnsi" w:eastAsiaTheme="minorEastAsia" w:hAnsiTheme="minorHAnsi" w:cstheme="minorBidi"/>
                <w:b/>
                <w:bCs/>
                <w:color w:val="000000" w:themeColor="text1"/>
                <w:sz w:val="22"/>
                <w:szCs w:val="22"/>
                <w:lang w:val="et-EE"/>
              </w:rPr>
            </w:pPr>
            <w:r w:rsidRPr="19D77FDE">
              <w:rPr>
                <w:rFonts w:asciiTheme="minorHAnsi" w:eastAsiaTheme="minorEastAsia" w:hAnsiTheme="minorHAnsi" w:cstheme="minorBidi"/>
                <w:b/>
                <w:bCs/>
                <w:color w:val="000000" w:themeColor="text1"/>
                <w:sz w:val="22"/>
                <w:szCs w:val="22"/>
                <w:lang w:val="et-EE"/>
              </w:rPr>
              <w:t xml:space="preserve">B.3.9 </w:t>
            </w:r>
            <w:r w:rsidR="727E01DE" w:rsidRPr="19D77FDE">
              <w:rPr>
                <w:rFonts w:asciiTheme="minorHAnsi" w:eastAsiaTheme="minorEastAsia" w:hAnsiTheme="minorHAnsi" w:cstheme="minorBidi"/>
                <w:b/>
                <w:bCs/>
                <w:color w:val="000000" w:themeColor="text1"/>
                <w:sz w:val="22"/>
                <w:szCs w:val="22"/>
                <w:lang w:val="et-EE"/>
              </w:rPr>
              <w:t>CE</w:t>
            </w:r>
            <w:r w:rsidR="5FAC27D3" w:rsidRPr="19D77FDE">
              <w:rPr>
                <w:rFonts w:asciiTheme="minorHAnsi" w:eastAsiaTheme="minorEastAsia" w:hAnsiTheme="minorHAnsi" w:cstheme="minorBidi"/>
                <w:b/>
                <w:bCs/>
                <w:color w:val="000000" w:themeColor="text1"/>
                <w:sz w:val="22"/>
                <w:szCs w:val="22"/>
                <w:lang w:val="et-EE"/>
              </w:rPr>
              <w:t xml:space="preserve">-kategooria </w:t>
            </w:r>
            <w:r w:rsidR="062E552C" w:rsidRPr="19D77FDE">
              <w:rPr>
                <w:rFonts w:asciiTheme="minorHAnsi" w:eastAsiaTheme="minorEastAsia" w:hAnsiTheme="minorHAnsi" w:cstheme="minorBidi"/>
                <w:b/>
                <w:bCs/>
                <w:color w:val="000000" w:themeColor="text1"/>
                <w:sz w:val="22"/>
                <w:szCs w:val="22"/>
                <w:lang w:val="et-EE"/>
              </w:rPr>
              <w:t xml:space="preserve">mootorsõidukijuhi </w:t>
            </w:r>
            <w:r w:rsidR="5FAC27D3" w:rsidRPr="19D77FDE">
              <w:rPr>
                <w:rFonts w:asciiTheme="minorHAnsi" w:eastAsiaTheme="minorEastAsia" w:hAnsiTheme="minorHAnsi" w:cstheme="minorBidi"/>
                <w:b/>
                <w:bCs/>
                <w:color w:val="000000" w:themeColor="text1"/>
                <w:sz w:val="22"/>
                <w:szCs w:val="22"/>
                <w:lang w:val="et-EE"/>
              </w:rPr>
              <w:t>õpetamine</w:t>
            </w:r>
          </w:p>
        </w:tc>
        <w:tc>
          <w:tcPr>
            <w:tcW w:w="1260" w:type="dxa"/>
          </w:tcPr>
          <w:p w14:paraId="645E8BFE" w14:textId="56BFD0A1" w:rsidR="661271D6" w:rsidRDefault="661271D6" w:rsidP="18F616B8">
            <w:pPr>
              <w:pStyle w:val="Heading3"/>
              <w:rPr>
                <w:rFonts w:asciiTheme="minorHAnsi" w:eastAsiaTheme="minorEastAsia" w:hAnsiTheme="minorHAnsi" w:cstheme="minorBidi"/>
                <w:b/>
                <w:bCs/>
                <w:color w:val="000000" w:themeColor="text1"/>
                <w:sz w:val="22"/>
                <w:szCs w:val="22"/>
                <w:lang w:val="et-EE"/>
              </w:rPr>
            </w:pPr>
            <w:r w:rsidRPr="18F616B8">
              <w:rPr>
                <w:rFonts w:asciiTheme="minorHAnsi" w:eastAsiaTheme="minorEastAsia" w:hAnsiTheme="minorHAnsi" w:cstheme="minorBidi"/>
                <w:b/>
                <w:bCs/>
                <w:color w:val="000000" w:themeColor="text1"/>
                <w:sz w:val="22"/>
                <w:szCs w:val="22"/>
                <w:lang w:val="et-EE"/>
              </w:rPr>
              <w:t>EKR tase 6</w:t>
            </w:r>
          </w:p>
        </w:tc>
      </w:tr>
      <w:tr w:rsidR="18F616B8" w14:paraId="664416C0" w14:textId="77777777" w:rsidTr="19D77FDE">
        <w:trPr>
          <w:trHeight w:val="300"/>
        </w:trPr>
        <w:tc>
          <w:tcPr>
            <w:tcW w:w="9360" w:type="dxa"/>
            <w:gridSpan w:val="2"/>
          </w:tcPr>
          <w:p w14:paraId="16008727" w14:textId="30CC0D13" w:rsidR="34805017" w:rsidRDefault="34836432" w:rsidP="19D77FDE">
            <w:pPr>
              <w:rPr>
                <w:rFonts w:ascii="Calibri" w:eastAsia="Calibri" w:hAnsi="Calibri" w:cs="Calibri"/>
                <w:i/>
                <w:iCs/>
                <w:sz w:val="22"/>
                <w:szCs w:val="22"/>
                <w:lang w:val="en-US"/>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I</w:t>
            </w:r>
            <w:r w:rsidRPr="19D77FDE">
              <w:rPr>
                <w:rFonts w:ascii="Calibri" w:eastAsia="Calibri" w:hAnsi="Calibri" w:cs="Calibri"/>
                <w:i/>
                <w:iCs/>
                <w:sz w:val="22"/>
                <w:szCs w:val="22"/>
                <w:lang w:val="en-US"/>
              </w:rPr>
              <w:t xml:space="preserve">nstruction </w:t>
            </w:r>
            <w:r w:rsidR="55B9CF8D" w:rsidRPr="19D77FDE">
              <w:rPr>
                <w:rFonts w:ascii="Calibri" w:eastAsia="Calibri" w:hAnsi="Calibri" w:cs="Calibri"/>
                <w:i/>
                <w:iCs/>
                <w:sz w:val="22"/>
                <w:szCs w:val="22"/>
                <w:lang w:val="en-US"/>
              </w:rPr>
              <w:t xml:space="preserve">for </w:t>
            </w:r>
            <w:r w:rsidRPr="19D77FDE">
              <w:rPr>
                <w:rFonts w:ascii="Calibri" w:eastAsia="Calibri" w:hAnsi="Calibri" w:cs="Calibri"/>
                <w:i/>
                <w:iCs/>
                <w:sz w:val="22"/>
                <w:szCs w:val="22"/>
                <w:lang w:val="en-US"/>
              </w:rPr>
              <w:t>Category CE Vehicle</w:t>
            </w:r>
            <w:r w:rsidR="14153131" w:rsidRPr="19D77FDE">
              <w:rPr>
                <w:rFonts w:ascii="Calibri" w:eastAsia="Calibri" w:hAnsi="Calibri" w:cs="Calibri"/>
                <w:i/>
                <w:iCs/>
                <w:sz w:val="22"/>
                <w:szCs w:val="22"/>
                <w:lang w:val="en-US"/>
              </w:rPr>
              <w:t xml:space="preserve"> Driver</w:t>
            </w:r>
            <w:r w:rsidR="7BF0957D" w:rsidRPr="19D77FDE">
              <w:rPr>
                <w:rFonts w:ascii="Calibri" w:eastAsia="Calibri" w:hAnsi="Calibri" w:cs="Calibri"/>
                <w:i/>
                <w:iCs/>
                <w:sz w:val="22"/>
                <w:szCs w:val="22"/>
                <w:lang w:val="en-US"/>
              </w:rPr>
              <w:t>s</w:t>
            </w:r>
            <w:r w:rsidRPr="19D77FDE">
              <w:rPr>
                <w:rFonts w:ascii="Calibri" w:eastAsia="Calibri" w:hAnsi="Calibri" w:cs="Calibri"/>
                <w:i/>
                <w:iCs/>
                <w:sz w:val="22"/>
                <w:szCs w:val="22"/>
                <w:lang w:val="en-US"/>
              </w:rPr>
              <w:t xml:space="preserve"> (Truck with Trailer)</w:t>
            </w:r>
          </w:p>
        </w:tc>
      </w:tr>
      <w:tr w:rsidR="18F616B8" w14:paraId="58BD690B" w14:textId="77777777" w:rsidTr="19D77FDE">
        <w:trPr>
          <w:trHeight w:val="300"/>
        </w:trPr>
        <w:tc>
          <w:tcPr>
            <w:tcW w:w="9360" w:type="dxa"/>
            <w:gridSpan w:val="2"/>
          </w:tcPr>
          <w:p w14:paraId="625F66CB" w14:textId="12E6BBDB" w:rsidR="210B9C26" w:rsidRDefault="210B9C26"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r w:rsidRPr="18F616B8">
              <w:rPr>
                <w:rFonts w:asciiTheme="minorHAnsi" w:eastAsiaTheme="minorEastAsia" w:hAnsiTheme="minorHAnsi" w:cstheme="minorBidi"/>
                <w:sz w:val="22"/>
                <w:szCs w:val="22"/>
              </w:rPr>
              <w:t xml:space="preserve"> </w:t>
            </w:r>
          </w:p>
          <w:p w14:paraId="3A251918" w14:textId="6DE3FAF5" w:rsidR="5513CE8D" w:rsidRDefault="5513CE8D" w:rsidP="18F616B8">
            <w:pPr>
              <w:pStyle w:val="ListParagraph"/>
              <w:numPr>
                <w:ilvl w:val="0"/>
                <w:numId w:val="11"/>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autorongi ehitust ja tööpõhimõtteid ning </w:t>
            </w:r>
            <w:proofErr w:type="spellStart"/>
            <w:r w:rsidRPr="18F616B8">
              <w:rPr>
                <w:rFonts w:asciiTheme="minorHAnsi" w:eastAsiaTheme="minorEastAsia" w:hAnsiTheme="minorHAnsi" w:cstheme="minorBidi"/>
                <w:sz w:val="22"/>
                <w:szCs w:val="22"/>
              </w:rPr>
              <w:t>tehnoseisundile</w:t>
            </w:r>
            <w:proofErr w:type="spellEnd"/>
            <w:r w:rsidRPr="18F616B8">
              <w:rPr>
                <w:rFonts w:asciiTheme="minorHAnsi" w:eastAsiaTheme="minorEastAsia" w:hAnsiTheme="minorHAnsi" w:cstheme="minorBidi"/>
                <w:sz w:val="22"/>
                <w:szCs w:val="22"/>
              </w:rPr>
              <w:t xml:space="preserve"> esitatavaid nõudeid. </w:t>
            </w:r>
          </w:p>
          <w:p w14:paraId="25F9AD04" w14:textId="4289EE5F" w:rsidR="5513CE8D" w:rsidRDefault="5513CE8D" w:rsidP="18F616B8">
            <w:pPr>
              <w:pStyle w:val="ListParagraph"/>
              <w:numPr>
                <w:ilvl w:val="0"/>
                <w:numId w:val="11"/>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Juhendab haagise ühendamist ja </w:t>
            </w:r>
            <w:proofErr w:type="spellStart"/>
            <w:r w:rsidRPr="18F616B8">
              <w:rPr>
                <w:rFonts w:asciiTheme="minorHAnsi" w:eastAsiaTheme="minorEastAsia" w:hAnsiTheme="minorHAnsi" w:cstheme="minorBidi"/>
                <w:sz w:val="22"/>
                <w:szCs w:val="22"/>
              </w:rPr>
              <w:t>lahtiühendamist</w:t>
            </w:r>
            <w:proofErr w:type="spellEnd"/>
            <w:r w:rsidRPr="18F616B8">
              <w:rPr>
                <w:rFonts w:asciiTheme="minorHAnsi" w:eastAsiaTheme="minorEastAsia" w:hAnsiTheme="minorHAnsi" w:cstheme="minorBidi"/>
                <w:sz w:val="22"/>
                <w:szCs w:val="22"/>
              </w:rPr>
              <w:t xml:space="preserve"> ning kontrollib ühenduse ohutust. </w:t>
            </w:r>
          </w:p>
          <w:p w14:paraId="53E822AD" w14:textId="6315AC22" w:rsidR="5513CE8D" w:rsidRDefault="5513CE8D" w:rsidP="18F616B8">
            <w:pPr>
              <w:pStyle w:val="ListParagraph"/>
              <w:numPr>
                <w:ilvl w:val="0"/>
                <w:numId w:val="11"/>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Seostab haagise mõju autorongi pidurdamise, stabiilsuse ja manööverdamisega. </w:t>
            </w:r>
          </w:p>
          <w:p w14:paraId="1A64EDCB" w14:textId="347C8739" w:rsidR="5513CE8D" w:rsidRDefault="5513CE8D" w:rsidP="18F616B8">
            <w:pPr>
              <w:pStyle w:val="ListParagraph"/>
              <w:numPr>
                <w:ilvl w:val="0"/>
                <w:numId w:val="11"/>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Hindab autorongi juhtimisel tekkivaid ohte, sealhulgas tagurdamisel ja pööramisel. </w:t>
            </w:r>
          </w:p>
          <w:p w14:paraId="001B43DD" w14:textId="120962C0" w:rsidR="1BF4049D" w:rsidRDefault="1BF4049D" w:rsidP="18F616B8">
            <w:pPr>
              <w:pStyle w:val="ListParagraph"/>
              <w:numPr>
                <w:ilvl w:val="0"/>
                <w:numId w:val="11"/>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w:t>
            </w:r>
            <w:r w:rsidR="5513CE8D" w:rsidRPr="18F616B8">
              <w:rPr>
                <w:rFonts w:asciiTheme="minorHAnsi" w:eastAsiaTheme="minorEastAsia" w:hAnsiTheme="minorHAnsi" w:cstheme="minorBidi"/>
                <w:sz w:val="22"/>
                <w:szCs w:val="22"/>
              </w:rPr>
              <w:t>sõidu- ja puhkeaja nõudeid ning sõidumeeriku kasutamist autorongi juhtimisel.</w:t>
            </w:r>
          </w:p>
          <w:p w14:paraId="5EEBE410" w14:textId="6C9415EE" w:rsidR="661271D6" w:rsidRDefault="3A9B361B" w:rsidP="19D77FDE">
            <w:pPr>
              <w:pStyle w:val="ListParagraph"/>
              <w:numPr>
                <w:ilvl w:val="0"/>
                <w:numId w:val="11"/>
              </w:numPr>
              <w:rPr>
                <w:rFonts w:asciiTheme="minorHAnsi" w:eastAsiaTheme="minorEastAsia" w:hAnsiTheme="minorHAnsi" w:cstheme="minorBidi"/>
              </w:rPr>
            </w:pPr>
            <w:r w:rsidRPr="19D77FDE">
              <w:rPr>
                <w:rFonts w:asciiTheme="minorHAnsi" w:eastAsiaTheme="minorEastAsia" w:hAnsiTheme="minorHAnsi" w:cstheme="minorBidi"/>
                <w:sz w:val="22"/>
                <w:szCs w:val="22"/>
              </w:rPr>
              <w:t xml:space="preserve">Selgitab autorongi kasutamisega </w:t>
            </w:r>
            <w:r w:rsidR="4FEBF84B" w:rsidRPr="19D77FDE">
              <w:rPr>
                <w:rFonts w:asciiTheme="minorHAnsi" w:eastAsiaTheme="minorEastAsia" w:hAnsiTheme="minorHAnsi" w:cstheme="minorBidi"/>
                <w:sz w:val="22"/>
                <w:szCs w:val="22"/>
              </w:rPr>
              <w:t>seotud dokumentidest tulenevaid nõudeid.</w:t>
            </w:r>
          </w:p>
        </w:tc>
      </w:tr>
      <w:tr w:rsidR="007812D6" w14:paraId="3E4A0A27" w14:textId="77777777" w:rsidTr="19D77FDE">
        <w:trPr>
          <w:trHeight w:val="300"/>
        </w:trPr>
        <w:tc>
          <w:tcPr>
            <w:tcW w:w="9360" w:type="dxa"/>
            <w:gridSpan w:val="2"/>
          </w:tcPr>
          <w:p w14:paraId="39744EB0" w14:textId="30BDF735"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3.9</w:t>
            </w:r>
            <w:r w:rsidRPr="007812D6">
              <w:rPr>
                <w:rFonts w:ascii="Calibri" w:hAnsi="Calibri"/>
                <w:color w:val="EE0000"/>
                <w:sz w:val="22"/>
                <w:szCs w:val="22"/>
              </w:rPr>
              <w:t xml:space="preserve"> osale</w:t>
            </w:r>
          </w:p>
          <w:p w14:paraId="54FFFB5D" w14:textId="77777777" w:rsidR="007812D6" w:rsidRDefault="007812D6" w:rsidP="007812D6">
            <w:pPr>
              <w:spacing w:line="259" w:lineRule="auto"/>
              <w:rPr>
                <w:rFonts w:ascii="Calibri" w:hAnsi="Calibri"/>
                <w:color w:val="EE0000"/>
                <w:sz w:val="22"/>
                <w:szCs w:val="22"/>
              </w:rPr>
            </w:pPr>
          </w:p>
          <w:p w14:paraId="6EA47C68" w14:textId="77777777" w:rsidR="007812D6" w:rsidRDefault="007812D6" w:rsidP="007812D6">
            <w:pPr>
              <w:spacing w:line="259" w:lineRule="auto"/>
              <w:rPr>
                <w:rFonts w:ascii="Calibri" w:hAnsi="Calibri"/>
                <w:color w:val="EE0000"/>
                <w:sz w:val="22"/>
                <w:szCs w:val="22"/>
              </w:rPr>
            </w:pPr>
          </w:p>
          <w:p w14:paraId="2ACE100A" w14:textId="77777777" w:rsidR="007812D6" w:rsidRPr="18F616B8" w:rsidRDefault="007812D6" w:rsidP="18F616B8">
            <w:pPr>
              <w:rPr>
                <w:rFonts w:asciiTheme="minorHAnsi" w:eastAsiaTheme="minorEastAsia" w:hAnsiTheme="minorHAnsi" w:cstheme="minorBidi"/>
                <w:sz w:val="22"/>
                <w:szCs w:val="22"/>
                <w:u w:val="single"/>
              </w:rPr>
            </w:pPr>
          </w:p>
        </w:tc>
      </w:tr>
      <w:tr w:rsidR="18F616B8" w14:paraId="57EA851A" w14:textId="77777777" w:rsidTr="19D77FDE">
        <w:trPr>
          <w:trHeight w:val="300"/>
        </w:trPr>
        <w:tc>
          <w:tcPr>
            <w:tcW w:w="8100" w:type="dxa"/>
          </w:tcPr>
          <w:p w14:paraId="53F49E1F" w14:textId="01A42112" w:rsidR="3C2E6D5D" w:rsidRDefault="7D9F90EE" w:rsidP="19D77FDE">
            <w:pPr>
              <w:pStyle w:val="Heading3"/>
              <w:shd w:val="clear" w:color="auto" w:fill="FFFFFF" w:themeFill="background1"/>
              <w:spacing w:line="259" w:lineRule="auto"/>
              <w:rPr>
                <w:rFonts w:asciiTheme="minorHAnsi" w:eastAsiaTheme="minorEastAsia" w:hAnsiTheme="minorHAnsi" w:cstheme="minorBidi"/>
                <w:b/>
                <w:bCs/>
                <w:color w:val="000000" w:themeColor="text1"/>
                <w:sz w:val="22"/>
                <w:szCs w:val="22"/>
                <w:lang w:val="et-EE"/>
              </w:rPr>
            </w:pPr>
            <w:r w:rsidRPr="19D77FDE">
              <w:rPr>
                <w:rFonts w:asciiTheme="minorHAnsi" w:eastAsiaTheme="minorEastAsia" w:hAnsiTheme="minorHAnsi" w:cstheme="minorBidi"/>
                <w:b/>
                <w:bCs/>
                <w:color w:val="000000" w:themeColor="text1"/>
                <w:sz w:val="22"/>
                <w:szCs w:val="22"/>
                <w:lang w:val="et-EE"/>
              </w:rPr>
              <w:t xml:space="preserve">B.3.10 </w:t>
            </w:r>
            <w:r w:rsidR="3A9B361B" w:rsidRPr="19D77FDE">
              <w:rPr>
                <w:rFonts w:asciiTheme="minorHAnsi" w:eastAsiaTheme="minorEastAsia" w:hAnsiTheme="minorHAnsi" w:cstheme="minorBidi"/>
                <w:b/>
                <w:bCs/>
                <w:color w:val="000000" w:themeColor="text1"/>
                <w:sz w:val="22"/>
                <w:szCs w:val="22"/>
                <w:lang w:val="et-EE"/>
              </w:rPr>
              <w:t>D</w:t>
            </w:r>
            <w:r w:rsidR="5FAC27D3" w:rsidRPr="19D77FDE">
              <w:rPr>
                <w:rFonts w:asciiTheme="minorHAnsi" w:eastAsiaTheme="minorEastAsia" w:hAnsiTheme="minorHAnsi" w:cstheme="minorBidi"/>
                <w:b/>
                <w:bCs/>
                <w:color w:val="000000" w:themeColor="text1"/>
                <w:sz w:val="22"/>
                <w:szCs w:val="22"/>
                <w:lang w:val="et-EE"/>
              </w:rPr>
              <w:t xml:space="preserve">-kategooria </w:t>
            </w:r>
            <w:r w:rsidR="15DEA7A0" w:rsidRPr="19D77FDE">
              <w:rPr>
                <w:rFonts w:asciiTheme="minorHAnsi" w:eastAsiaTheme="minorEastAsia" w:hAnsiTheme="minorHAnsi" w:cstheme="minorBidi"/>
                <w:b/>
                <w:bCs/>
                <w:color w:val="000000" w:themeColor="text1"/>
                <w:sz w:val="22"/>
                <w:szCs w:val="22"/>
                <w:lang w:val="et-EE"/>
              </w:rPr>
              <w:t xml:space="preserve">mootorsõidukijuhi </w:t>
            </w:r>
            <w:r w:rsidR="5FAC27D3" w:rsidRPr="19D77FDE">
              <w:rPr>
                <w:rFonts w:asciiTheme="minorHAnsi" w:eastAsiaTheme="minorEastAsia" w:hAnsiTheme="minorHAnsi" w:cstheme="minorBidi"/>
                <w:b/>
                <w:bCs/>
                <w:color w:val="000000" w:themeColor="text1"/>
                <w:sz w:val="22"/>
                <w:szCs w:val="22"/>
                <w:lang w:val="et-EE"/>
              </w:rPr>
              <w:t>õpetamine</w:t>
            </w:r>
          </w:p>
        </w:tc>
        <w:tc>
          <w:tcPr>
            <w:tcW w:w="1260" w:type="dxa"/>
          </w:tcPr>
          <w:p w14:paraId="536F800C" w14:textId="567858D3" w:rsidR="2DAD5B27" w:rsidRDefault="2DAD5B27" w:rsidP="18F616B8">
            <w:pPr>
              <w:pStyle w:val="Heading3"/>
              <w:rPr>
                <w:rFonts w:asciiTheme="minorHAnsi" w:eastAsiaTheme="minorEastAsia" w:hAnsiTheme="minorHAnsi" w:cstheme="minorBidi"/>
                <w:b/>
                <w:bCs/>
                <w:color w:val="000000" w:themeColor="text1"/>
                <w:sz w:val="22"/>
                <w:szCs w:val="22"/>
                <w:lang w:val="et-EE"/>
              </w:rPr>
            </w:pPr>
            <w:r w:rsidRPr="18F616B8">
              <w:rPr>
                <w:rFonts w:asciiTheme="minorHAnsi" w:eastAsiaTheme="minorEastAsia" w:hAnsiTheme="minorHAnsi" w:cstheme="minorBidi"/>
                <w:b/>
                <w:bCs/>
                <w:color w:val="000000" w:themeColor="text1"/>
                <w:sz w:val="22"/>
                <w:szCs w:val="22"/>
                <w:lang w:val="et-EE"/>
              </w:rPr>
              <w:t>EKR tase 6</w:t>
            </w:r>
          </w:p>
        </w:tc>
      </w:tr>
      <w:tr w:rsidR="18F616B8" w14:paraId="3BE8DEFD" w14:textId="77777777" w:rsidTr="19D77FDE">
        <w:trPr>
          <w:trHeight w:val="300"/>
        </w:trPr>
        <w:tc>
          <w:tcPr>
            <w:tcW w:w="9360" w:type="dxa"/>
            <w:gridSpan w:val="2"/>
          </w:tcPr>
          <w:p w14:paraId="4AD25086" w14:textId="2DD36349" w:rsidR="3CAE0CFA" w:rsidRDefault="552A1739" w:rsidP="19D77FDE">
            <w:pPr>
              <w:rPr>
                <w:rFonts w:ascii="Calibri" w:eastAsia="Calibri" w:hAnsi="Calibri" w:cs="Calibri"/>
                <w:i/>
                <w:iCs/>
                <w:sz w:val="22"/>
                <w:szCs w:val="22"/>
                <w:lang w:val="en-US"/>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w:t>
            </w:r>
            <w:r w:rsidRPr="19D77FDE">
              <w:rPr>
                <w:rFonts w:ascii="Calibri" w:eastAsia="Calibri" w:hAnsi="Calibri" w:cs="Calibri"/>
                <w:i/>
                <w:iCs/>
                <w:sz w:val="22"/>
                <w:szCs w:val="22"/>
                <w:lang w:val="en-US"/>
              </w:rPr>
              <w:t xml:space="preserve">Instruction </w:t>
            </w:r>
            <w:r w:rsidR="3C11EACF" w:rsidRPr="19D77FDE">
              <w:rPr>
                <w:rFonts w:ascii="Calibri" w:eastAsia="Calibri" w:hAnsi="Calibri" w:cs="Calibri"/>
                <w:i/>
                <w:iCs/>
                <w:sz w:val="22"/>
                <w:szCs w:val="22"/>
                <w:lang w:val="en-US"/>
              </w:rPr>
              <w:t>for</w:t>
            </w:r>
            <w:r w:rsidRPr="19D77FDE">
              <w:rPr>
                <w:rFonts w:ascii="Calibri" w:eastAsia="Calibri" w:hAnsi="Calibri" w:cs="Calibri"/>
                <w:i/>
                <w:iCs/>
                <w:sz w:val="22"/>
                <w:szCs w:val="22"/>
                <w:lang w:val="en-US"/>
              </w:rPr>
              <w:t xml:space="preserve"> Category D Motor Vehicle</w:t>
            </w:r>
            <w:r w:rsidR="12E22116" w:rsidRPr="19D77FDE">
              <w:rPr>
                <w:rFonts w:ascii="Calibri" w:eastAsia="Calibri" w:hAnsi="Calibri" w:cs="Calibri"/>
                <w:i/>
                <w:iCs/>
                <w:sz w:val="22"/>
                <w:szCs w:val="22"/>
                <w:lang w:val="en-US"/>
              </w:rPr>
              <w:t xml:space="preserve"> Driver</w:t>
            </w:r>
            <w:r w:rsidR="6F9E1F3E" w:rsidRPr="19D77FDE">
              <w:rPr>
                <w:rFonts w:ascii="Calibri" w:eastAsia="Calibri" w:hAnsi="Calibri" w:cs="Calibri"/>
                <w:i/>
                <w:iCs/>
                <w:sz w:val="22"/>
                <w:szCs w:val="22"/>
                <w:lang w:val="en-US"/>
              </w:rPr>
              <w:t>s</w:t>
            </w:r>
            <w:r w:rsidRPr="19D77FDE">
              <w:rPr>
                <w:rFonts w:ascii="Calibri" w:eastAsia="Calibri" w:hAnsi="Calibri" w:cs="Calibri"/>
                <w:i/>
                <w:iCs/>
                <w:sz w:val="22"/>
                <w:szCs w:val="22"/>
                <w:lang w:val="en-US"/>
              </w:rPr>
              <w:t xml:space="preserve"> (Bus)</w:t>
            </w:r>
          </w:p>
        </w:tc>
      </w:tr>
      <w:tr w:rsidR="18F616B8" w14:paraId="5FA316BF" w14:textId="77777777" w:rsidTr="19D77FDE">
        <w:trPr>
          <w:trHeight w:val="300"/>
        </w:trPr>
        <w:tc>
          <w:tcPr>
            <w:tcW w:w="9360" w:type="dxa"/>
            <w:gridSpan w:val="2"/>
          </w:tcPr>
          <w:p w14:paraId="5F7B2FC0" w14:textId="13E44AF7" w:rsidR="05134242" w:rsidRDefault="05134242"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p>
          <w:p w14:paraId="5AC09655" w14:textId="5B229D78" w:rsidR="1501653C" w:rsidRDefault="1501653C" w:rsidP="18F616B8">
            <w:pPr>
              <w:pStyle w:val="ListParagraph"/>
              <w:numPr>
                <w:ilvl w:val="0"/>
                <w:numId w:val="9"/>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ja seostab bussi tehnilisi omadusi, sealhulgas pidurisüsteemi ja teelpüsivust mõjutavaid tegureid, sõiduki ohutu juhtimisega. </w:t>
            </w:r>
          </w:p>
          <w:p w14:paraId="0EC52617" w14:textId="649DEB45" w:rsidR="1501653C" w:rsidRDefault="1501653C" w:rsidP="18F616B8">
            <w:pPr>
              <w:pStyle w:val="ListParagraph"/>
              <w:numPr>
                <w:ilvl w:val="0"/>
                <w:numId w:val="9"/>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Juhendab sõitjate veol ohutute juhtimisvõtete rakendamist, arvestades sõiduki liikumist, peatumist ja reisijate liikumist salongis. </w:t>
            </w:r>
          </w:p>
          <w:p w14:paraId="4A8833AB" w14:textId="5F7F13C7" w:rsidR="1501653C" w:rsidRDefault="1501653C" w:rsidP="18F616B8">
            <w:pPr>
              <w:pStyle w:val="ListParagraph"/>
              <w:numPr>
                <w:ilvl w:val="0"/>
                <w:numId w:val="9"/>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Korraldab ja juhendab sõitjate ohutut peale- ja </w:t>
            </w:r>
            <w:proofErr w:type="spellStart"/>
            <w:r w:rsidRPr="18F616B8">
              <w:rPr>
                <w:rFonts w:asciiTheme="minorHAnsi" w:eastAsiaTheme="minorEastAsia" w:hAnsiTheme="minorHAnsi" w:cstheme="minorBidi"/>
                <w:sz w:val="22"/>
                <w:szCs w:val="22"/>
              </w:rPr>
              <w:t>mahaminekut</w:t>
            </w:r>
            <w:proofErr w:type="spellEnd"/>
            <w:r w:rsidRPr="18F616B8">
              <w:rPr>
                <w:rFonts w:asciiTheme="minorHAnsi" w:eastAsiaTheme="minorEastAsia" w:hAnsiTheme="minorHAnsi" w:cstheme="minorBidi"/>
                <w:sz w:val="22"/>
                <w:szCs w:val="22"/>
              </w:rPr>
              <w:t xml:space="preserve"> ning turvameetmete rakendamist. </w:t>
            </w:r>
          </w:p>
          <w:p w14:paraId="43197A6A" w14:textId="20092874" w:rsidR="1501653C" w:rsidRDefault="1501653C" w:rsidP="18F616B8">
            <w:pPr>
              <w:pStyle w:val="ListParagraph"/>
              <w:numPr>
                <w:ilvl w:val="0"/>
                <w:numId w:val="9"/>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ja suunab sõitjatega suhtlemise põhimõtteid erinevates teenindussituatsioonides. </w:t>
            </w:r>
          </w:p>
          <w:p w14:paraId="66574568" w14:textId="42BBC4A8" w:rsidR="1501653C" w:rsidRDefault="1501653C" w:rsidP="18F616B8">
            <w:pPr>
              <w:pStyle w:val="ListParagraph"/>
              <w:numPr>
                <w:ilvl w:val="0"/>
                <w:numId w:val="9"/>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sõidu- ja puhkeaja nõudeid ning sõidumeeriku kasutamist </w:t>
            </w:r>
            <w:r w:rsidR="0852E1F0" w:rsidRPr="18F616B8">
              <w:rPr>
                <w:rFonts w:asciiTheme="minorHAnsi" w:eastAsiaTheme="minorEastAsia" w:hAnsiTheme="minorHAnsi" w:cstheme="minorBidi"/>
                <w:sz w:val="22"/>
                <w:szCs w:val="22"/>
              </w:rPr>
              <w:t>bussi juhtimisel</w:t>
            </w:r>
            <w:r w:rsidRPr="18F616B8">
              <w:rPr>
                <w:rFonts w:asciiTheme="minorHAnsi" w:eastAsiaTheme="minorEastAsia" w:hAnsiTheme="minorHAnsi" w:cstheme="minorBidi"/>
                <w:sz w:val="22"/>
                <w:szCs w:val="22"/>
              </w:rPr>
              <w:t>.</w:t>
            </w:r>
          </w:p>
          <w:p w14:paraId="58B256E4" w14:textId="507E6B41" w:rsidR="4684BD55" w:rsidRDefault="0A7912D6" w:rsidP="19D77FDE">
            <w:pPr>
              <w:pStyle w:val="ListParagraph"/>
              <w:numPr>
                <w:ilvl w:val="0"/>
                <w:numId w:val="9"/>
              </w:numPr>
              <w:rPr>
                <w:rFonts w:asciiTheme="minorHAnsi" w:eastAsiaTheme="minorEastAsia" w:hAnsiTheme="minorHAnsi" w:cstheme="minorBidi"/>
              </w:rPr>
            </w:pPr>
            <w:r w:rsidRPr="19D77FDE">
              <w:rPr>
                <w:rFonts w:asciiTheme="minorHAnsi" w:eastAsiaTheme="minorEastAsia" w:hAnsiTheme="minorHAnsi" w:cstheme="minorBidi"/>
                <w:sz w:val="22"/>
                <w:szCs w:val="22"/>
              </w:rPr>
              <w:t>Selgitab D</w:t>
            </w:r>
            <w:r w:rsidRPr="19D77FDE">
              <w:rPr>
                <w:rFonts w:asciiTheme="minorHAnsi" w:eastAsiaTheme="minorEastAsia" w:hAnsiTheme="minorHAnsi" w:cstheme="minorBidi"/>
                <w:color w:val="202020"/>
                <w:sz w:val="22"/>
                <w:szCs w:val="22"/>
              </w:rPr>
              <w:t xml:space="preserve">-kategooria mootorsõiduki juhtimisega </w:t>
            </w:r>
            <w:r w:rsidR="40CFD9AA" w:rsidRPr="19D77FDE">
              <w:rPr>
                <w:rFonts w:asciiTheme="minorHAnsi" w:eastAsiaTheme="minorEastAsia" w:hAnsiTheme="minorHAnsi" w:cstheme="minorBidi"/>
                <w:sz w:val="22"/>
                <w:szCs w:val="22"/>
              </w:rPr>
              <w:t>seotud dokumentidest tulenevaid nõudeid.</w:t>
            </w:r>
          </w:p>
        </w:tc>
      </w:tr>
      <w:tr w:rsidR="007812D6" w14:paraId="5DCE6B28" w14:textId="77777777" w:rsidTr="19D77FDE">
        <w:trPr>
          <w:trHeight w:val="300"/>
        </w:trPr>
        <w:tc>
          <w:tcPr>
            <w:tcW w:w="9360" w:type="dxa"/>
            <w:gridSpan w:val="2"/>
          </w:tcPr>
          <w:p w14:paraId="52F1BC51" w14:textId="089E0210"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3.10</w:t>
            </w:r>
            <w:r w:rsidRPr="007812D6">
              <w:rPr>
                <w:rFonts w:ascii="Calibri" w:hAnsi="Calibri"/>
                <w:color w:val="EE0000"/>
                <w:sz w:val="22"/>
                <w:szCs w:val="22"/>
              </w:rPr>
              <w:t xml:space="preserve"> osale</w:t>
            </w:r>
          </w:p>
          <w:p w14:paraId="19C78D8B" w14:textId="77777777" w:rsidR="007812D6" w:rsidRDefault="007812D6" w:rsidP="007812D6">
            <w:pPr>
              <w:spacing w:line="259" w:lineRule="auto"/>
              <w:rPr>
                <w:rFonts w:ascii="Calibri" w:hAnsi="Calibri"/>
                <w:color w:val="EE0000"/>
                <w:sz w:val="22"/>
                <w:szCs w:val="22"/>
              </w:rPr>
            </w:pPr>
          </w:p>
          <w:p w14:paraId="386C9160" w14:textId="77777777" w:rsidR="007812D6" w:rsidRDefault="007812D6" w:rsidP="007812D6">
            <w:pPr>
              <w:spacing w:line="259" w:lineRule="auto"/>
              <w:rPr>
                <w:rFonts w:ascii="Calibri" w:hAnsi="Calibri"/>
                <w:color w:val="EE0000"/>
                <w:sz w:val="22"/>
                <w:szCs w:val="22"/>
              </w:rPr>
            </w:pPr>
          </w:p>
          <w:p w14:paraId="028FB2E3" w14:textId="77777777" w:rsidR="007812D6" w:rsidRPr="18F616B8" w:rsidRDefault="007812D6" w:rsidP="18F616B8">
            <w:pPr>
              <w:rPr>
                <w:rFonts w:asciiTheme="minorHAnsi" w:eastAsiaTheme="minorEastAsia" w:hAnsiTheme="minorHAnsi" w:cstheme="minorBidi"/>
                <w:sz w:val="22"/>
                <w:szCs w:val="22"/>
                <w:u w:val="single"/>
              </w:rPr>
            </w:pPr>
          </w:p>
        </w:tc>
      </w:tr>
      <w:tr w:rsidR="18F616B8" w14:paraId="51A0AB0F" w14:textId="77777777" w:rsidTr="19D77FDE">
        <w:trPr>
          <w:trHeight w:val="300"/>
        </w:trPr>
        <w:tc>
          <w:tcPr>
            <w:tcW w:w="8100" w:type="dxa"/>
          </w:tcPr>
          <w:p w14:paraId="6348EC27" w14:textId="3C36175B" w:rsidR="06D86078" w:rsidRDefault="169F1044" w:rsidP="19D77FDE">
            <w:pPr>
              <w:pStyle w:val="Heading3"/>
              <w:shd w:val="clear" w:color="auto" w:fill="FFFFFF" w:themeFill="background1"/>
              <w:spacing w:line="259" w:lineRule="auto"/>
              <w:rPr>
                <w:rFonts w:asciiTheme="minorHAnsi" w:eastAsiaTheme="minorEastAsia" w:hAnsiTheme="minorHAnsi" w:cstheme="minorBidi"/>
                <w:b/>
                <w:bCs/>
                <w:color w:val="000000" w:themeColor="text1"/>
                <w:sz w:val="22"/>
                <w:szCs w:val="22"/>
                <w:lang w:val="et-EE"/>
              </w:rPr>
            </w:pPr>
            <w:r w:rsidRPr="19D77FDE">
              <w:rPr>
                <w:rFonts w:asciiTheme="minorHAnsi" w:eastAsiaTheme="minorEastAsia" w:hAnsiTheme="minorHAnsi" w:cstheme="minorBidi"/>
                <w:b/>
                <w:bCs/>
                <w:color w:val="000000" w:themeColor="text1"/>
                <w:sz w:val="22"/>
                <w:szCs w:val="22"/>
                <w:lang w:val="et-EE"/>
              </w:rPr>
              <w:t xml:space="preserve">B.3.11 </w:t>
            </w:r>
            <w:r w:rsidR="19FB26A1" w:rsidRPr="19D77FDE">
              <w:rPr>
                <w:rFonts w:asciiTheme="minorHAnsi" w:eastAsiaTheme="minorEastAsia" w:hAnsiTheme="minorHAnsi" w:cstheme="minorBidi"/>
                <w:b/>
                <w:bCs/>
                <w:color w:val="000000" w:themeColor="text1"/>
                <w:sz w:val="22"/>
                <w:szCs w:val="22"/>
                <w:lang w:val="et-EE"/>
              </w:rPr>
              <w:t>DE</w:t>
            </w:r>
            <w:r w:rsidR="5FAC27D3" w:rsidRPr="19D77FDE">
              <w:rPr>
                <w:rFonts w:asciiTheme="minorHAnsi" w:eastAsiaTheme="minorEastAsia" w:hAnsiTheme="minorHAnsi" w:cstheme="minorBidi"/>
                <w:b/>
                <w:bCs/>
                <w:color w:val="000000" w:themeColor="text1"/>
                <w:sz w:val="22"/>
                <w:szCs w:val="22"/>
                <w:lang w:val="et-EE"/>
              </w:rPr>
              <w:t>-kat</w:t>
            </w:r>
            <w:r w:rsidR="71CE515E" w:rsidRPr="19D77FDE">
              <w:rPr>
                <w:rFonts w:asciiTheme="minorHAnsi" w:eastAsiaTheme="minorEastAsia" w:hAnsiTheme="minorHAnsi" w:cstheme="minorBidi"/>
                <w:b/>
                <w:bCs/>
                <w:color w:val="000000" w:themeColor="text1"/>
                <w:sz w:val="22"/>
                <w:szCs w:val="22"/>
                <w:lang w:val="et-EE"/>
              </w:rPr>
              <w:t>e</w:t>
            </w:r>
            <w:r w:rsidR="5FAC27D3" w:rsidRPr="19D77FDE">
              <w:rPr>
                <w:rFonts w:asciiTheme="minorHAnsi" w:eastAsiaTheme="minorEastAsia" w:hAnsiTheme="minorHAnsi" w:cstheme="minorBidi"/>
                <w:b/>
                <w:bCs/>
                <w:color w:val="000000" w:themeColor="text1"/>
                <w:sz w:val="22"/>
                <w:szCs w:val="22"/>
                <w:lang w:val="et-EE"/>
              </w:rPr>
              <w:t xml:space="preserve">gooria </w:t>
            </w:r>
            <w:r w:rsidR="340A12C4" w:rsidRPr="19D77FDE">
              <w:rPr>
                <w:rFonts w:asciiTheme="minorHAnsi" w:eastAsiaTheme="minorEastAsia" w:hAnsiTheme="minorHAnsi" w:cstheme="minorBidi"/>
                <w:b/>
                <w:bCs/>
                <w:color w:val="000000" w:themeColor="text1"/>
                <w:sz w:val="22"/>
                <w:szCs w:val="22"/>
                <w:lang w:val="et-EE"/>
              </w:rPr>
              <w:t xml:space="preserve">mootorsõidukijuhi </w:t>
            </w:r>
            <w:r w:rsidR="5FAC27D3" w:rsidRPr="19D77FDE">
              <w:rPr>
                <w:rFonts w:asciiTheme="minorHAnsi" w:eastAsiaTheme="minorEastAsia" w:hAnsiTheme="minorHAnsi" w:cstheme="minorBidi"/>
                <w:b/>
                <w:bCs/>
                <w:color w:val="000000" w:themeColor="text1"/>
                <w:sz w:val="22"/>
                <w:szCs w:val="22"/>
                <w:lang w:val="et-EE"/>
              </w:rPr>
              <w:t>õpetamine</w:t>
            </w:r>
          </w:p>
        </w:tc>
        <w:tc>
          <w:tcPr>
            <w:tcW w:w="1260" w:type="dxa"/>
          </w:tcPr>
          <w:p w14:paraId="33724199" w14:textId="0C247A1A" w:rsidR="76B1B5B5" w:rsidRDefault="76B1B5B5" w:rsidP="18F616B8">
            <w:pPr>
              <w:pStyle w:val="Heading3"/>
              <w:rPr>
                <w:rFonts w:asciiTheme="minorHAnsi" w:eastAsiaTheme="minorEastAsia" w:hAnsiTheme="minorHAnsi" w:cstheme="minorBidi"/>
                <w:b/>
                <w:bCs/>
                <w:color w:val="000000" w:themeColor="text1"/>
                <w:sz w:val="22"/>
                <w:szCs w:val="22"/>
                <w:lang w:val="et-EE"/>
              </w:rPr>
            </w:pPr>
            <w:r w:rsidRPr="18F616B8">
              <w:rPr>
                <w:rFonts w:asciiTheme="minorHAnsi" w:eastAsiaTheme="minorEastAsia" w:hAnsiTheme="minorHAnsi" w:cstheme="minorBidi"/>
                <w:b/>
                <w:bCs/>
                <w:color w:val="000000" w:themeColor="text1"/>
                <w:sz w:val="22"/>
                <w:szCs w:val="22"/>
                <w:lang w:val="et-EE"/>
              </w:rPr>
              <w:t>EKR tase 6</w:t>
            </w:r>
          </w:p>
        </w:tc>
      </w:tr>
      <w:tr w:rsidR="18F616B8" w14:paraId="06C0B21F" w14:textId="77777777" w:rsidTr="19D77FDE">
        <w:trPr>
          <w:trHeight w:val="300"/>
        </w:trPr>
        <w:tc>
          <w:tcPr>
            <w:tcW w:w="9360" w:type="dxa"/>
            <w:gridSpan w:val="2"/>
          </w:tcPr>
          <w:p w14:paraId="6FAD94B6" w14:textId="0D3B34AF" w:rsidR="22AD4A19" w:rsidRDefault="58677A07" w:rsidP="19D77FDE">
            <w:pPr>
              <w:rPr>
                <w:rFonts w:ascii="Calibri" w:eastAsia="Calibri" w:hAnsi="Calibri" w:cs="Calibri"/>
                <w:i/>
                <w:iCs/>
                <w:sz w:val="22"/>
                <w:szCs w:val="22"/>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Calibri" w:eastAsia="Calibri" w:hAnsi="Calibri" w:cs="Calibri"/>
                <w:i/>
                <w:iCs/>
                <w:sz w:val="22"/>
                <w:szCs w:val="22"/>
              </w:rPr>
              <w:t>Instruction</w:t>
            </w:r>
            <w:proofErr w:type="spellEnd"/>
            <w:r w:rsidRPr="19D77FDE">
              <w:rPr>
                <w:rFonts w:ascii="Calibri" w:eastAsia="Calibri" w:hAnsi="Calibri" w:cs="Calibri"/>
                <w:i/>
                <w:iCs/>
                <w:sz w:val="22"/>
                <w:szCs w:val="22"/>
              </w:rPr>
              <w:t xml:space="preserve"> </w:t>
            </w:r>
            <w:proofErr w:type="spellStart"/>
            <w:r w:rsidR="22C269A4" w:rsidRPr="19D77FDE">
              <w:rPr>
                <w:rFonts w:ascii="Calibri" w:eastAsia="Calibri" w:hAnsi="Calibri" w:cs="Calibri"/>
                <w:i/>
                <w:iCs/>
                <w:sz w:val="22"/>
                <w:szCs w:val="22"/>
              </w:rPr>
              <w:t>for</w:t>
            </w:r>
            <w:proofErr w:type="spellEnd"/>
            <w:r w:rsidRPr="19D77FDE">
              <w:rPr>
                <w:rFonts w:ascii="Calibri" w:eastAsia="Calibri" w:hAnsi="Calibri" w:cs="Calibri"/>
                <w:i/>
                <w:iCs/>
                <w:sz w:val="22"/>
                <w:szCs w:val="22"/>
              </w:rPr>
              <w:t xml:space="preserve"> </w:t>
            </w:r>
            <w:proofErr w:type="spellStart"/>
            <w:r w:rsidRPr="19D77FDE">
              <w:rPr>
                <w:rFonts w:ascii="Calibri" w:eastAsia="Calibri" w:hAnsi="Calibri" w:cs="Calibri"/>
                <w:i/>
                <w:iCs/>
                <w:sz w:val="22"/>
                <w:szCs w:val="22"/>
              </w:rPr>
              <w:t>Category</w:t>
            </w:r>
            <w:proofErr w:type="spellEnd"/>
            <w:r w:rsidRPr="19D77FDE">
              <w:rPr>
                <w:rFonts w:ascii="Calibri" w:eastAsia="Calibri" w:hAnsi="Calibri" w:cs="Calibri"/>
                <w:i/>
                <w:iCs/>
                <w:sz w:val="22"/>
                <w:szCs w:val="22"/>
              </w:rPr>
              <w:t xml:space="preserve"> DE </w:t>
            </w:r>
            <w:proofErr w:type="spellStart"/>
            <w:r w:rsidRPr="19D77FDE">
              <w:rPr>
                <w:rFonts w:ascii="Calibri" w:eastAsia="Calibri" w:hAnsi="Calibri" w:cs="Calibri"/>
                <w:i/>
                <w:iCs/>
                <w:sz w:val="22"/>
                <w:szCs w:val="22"/>
              </w:rPr>
              <w:t>Vehicle</w:t>
            </w:r>
            <w:proofErr w:type="spellEnd"/>
            <w:r w:rsidR="37732309" w:rsidRPr="19D77FDE">
              <w:rPr>
                <w:rFonts w:ascii="Calibri" w:eastAsia="Calibri" w:hAnsi="Calibri" w:cs="Calibri"/>
                <w:i/>
                <w:iCs/>
                <w:sz w:val="22"/>
                <w:szCs w:val="22"/>
              </w:rPr>
              <w:t xml:space="preserve"> </w:t>
            </w:r>
            <w:proofErr w:type="spellStart"/>
            <w:r w:rsidR="37732309" w:rsidRPr="19D77FDE">
              <w:rPr>
                <w:rFonts w:ascii="Calibri" w:eastAsia="Calibri" w:hAnsi="Calibri" w:cs="Calibri"/>
                <w:i/>
                <w:iCs/>
                <w:sz w:val="22"/>
                <w:szCs w:val="22"/>
              </w:rPr>
              <w:t>Drivers</w:t>
            </w:r>
            <w:proofErr w:type="spellEnd"/>
            <w:r w:rsidRPr="19D77FDE">
              <w:rPr>
                <w:rFonts w:ascii="Calibri" w:eastAsia="Calibri" w:hAnsi="Calibri" w:cs="Calibri"/>
                <w:i/>
                <w:iCs/>
                <w:sz w:val="22"/>
                <w:szCs w:val="22"/>
              </w:rPr>
              <w:t xml:space="preserve"> (Bus </w:t>
            </w:r>
            <w:proofErr w:type="spellStart"/>
            <w:r w:rsidRPr="19D77FDE">
              <w:rPr>
                <w:rFonts w:ascii="Calibri" w:eastAsia="Calibri" w:hAnsi="Calibri" w:cs="Calibri"/>
                <w:i/>
                <w:iCs/>
                <w:sz w:val="22"/>
                <w:szCs w:val="22"/>
              </w:rPr>
              <w:t>with</w:t>
            </w:r>
            <w:proofErr w:type="spellEnd"/>
            <w:r w:rsidRPr="19D77FDE">
              <w:rPr>
                <w:rFonts w:ascii="Calibri" w:eastAsia="Calibri" w:hAnsi="Calibri" w:cs="Calibri"/>
                <w:i/>
                <w:iCs/>
                <w:sz w:val="22"/>
                <w:szCs w:val="22"/>
              </w:rPr>
              <w:t xml:space="preserve"> </w:t>
            </w:r>
            <w:proofErr w:type="spellStart"/>
            <w:r w:rsidRPr="19D77FDE">
              <w:rPr>
                <w:rFonts w:ascii="Calibri" w:eastAsia="Calibri" w:hAnsi="Calibri" w:cs="Calibri"/>
                <w:i/>
                <w:iCs/>
                <w:sz w:val="22"/>
                <w:szCs w:val="22"/>
              </w:rPr>
              <w:t>Trailer</w:t>
            </w:r>
            <w:proofErr w:type="spellEnd"/>
            <w:r w:rsidRPr="19D77FDE">
              <w:rPr>
                <w:rFonts w:ascii="Calibri" w:eastAsia="Calibri" w:hAnsi="Calibri" w:cs="Calibri"/>
                <w:i/>
                <w:iCs/>
                <w:sz w:val="22"/>
                <w:szCs w:val="22"/>
              </w:rPr>
              <w:t>)</w:t>
            </w:r>
          </w:p>
        </w:tc>
      </w:tr>
      <w:tr w:rsidR="18F616B8" w14:paraId="276EB1D6" w14:textId="77777777" w:rsidTr="19D77FDE">
        <w:trPr>
          <w:trHeight w:val="300"/>
        </w:trPr>
        <w:tc>
          <w:tcPr>
            <w:tcW w:w="9360" w:type="dxa"/>
            <w:gridSpan w:val="2"/>
          </w:tcPr>
          <w:p w14:paraId="63762C9F" w14:textId="2C1C549E" w:rsidR="707049F3" w:rsidRDefault="707049F3"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p>
          <w:p w14:paraId="5A9E7FFC" w14:textId="3592D6E3" w:rsidR="71F7B1CB" w:rsidRDefault="71F7B1CB" w:rsidP="18F616B8">
            <w:pPr>
              <w:pStyle w:val="ListParagraph"/>
              <w:numPr>
                <w:ilvl w:val="0"/>
                <w:numId w:val="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ja seostab autorongi tehnilisi omadusi, sealhulgas pidurisüsteemi ja teelpüsivust mõjutavaid tegureid, ohutu juhtimisega. </w:t>
            </w:r>
          </w:p>
          <w:p w14:paraId="3BF08B9D" w14:textId="319EEDE2" w:rsidR="71F7B1CB" w:rsidRDefault="71F7B1CB" w:rsidP="18F616B8">
            <w:pPr>
              <w:pStyle w:val="ListParagraph"/>
              <w:numPr>
                <w:ilvl w:val="0"/>
                <w:numId w:val="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Juhendab sõitjate veol ohutute juhtimisvõtete rakendamist autorongiga, arvestades sõiduki ja haagise koosmõju. </w:t>
            </w:r>
          </w:p>
          <w:p w14:paraId="0CB7606D" w14:textId="31B128CB" w:rsidR="306E67C3" w:rsidRDefault="306E67C3" w:rsidP="18F616B8">
            <w:pPr>
              <w:pStyle w:val="ListParagraph"/>
              <w:numPr>
                <w:ilvl w:val="0"/>
                <w:numId w:val="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J</w:t>
            </w:r>
            <w:r w:rsidR="71F7B1CB" w:rsidRPr="18F616B8">
              <w:rPr>
                <w:rFonts w:asciiTheme="minorHAnsi" w:eastAsiaTheme="minorEastAsia" w:hAnsiTheme="minorHAnsi" w:cstheme="minorBidi"/>
                <w:sz w:val="22"/>
                <w:szCs w:val="22"/>
              </w:rPr>
              <w:t xml:space="preserve">uhendab sõitjate ohutut peale- ja </w:t>
            </w:r>
            <w:proofErr w:type="spellStart"/>
            <w:r w:rsidR="71F7B1CB" w:rsidRPr="18F616B8">
              <w:rPr>
                <w:rFonts w:asciiTheme="minorHAnsi" w:eastAsiaTheme="minorEastAsia" w:hAnsiTheme="minorHAnsi" w:cstheme="minorBidi"/>
                <w:sz w:val="22"/>
                <w:szCs w:val="22"/>
              </w:rPr>
              <w:t>mahaminekut</w:t>
            </w:r>
            <w:proofErr w:type="spellEnd"/>
            <w:r w:rsidR="71F7B1CB" w:rsidRPr="18F616B8">
              <w:rPr>
                <w:rFonts w:asciiTheme="minorHAnsi" w:eastAsiaTheme="minorEastAsia" w:hAnsiTheme="minorHAnsi" w:cstheme="minorBidi"/>
                <w:sz w:val="22"/>
                <w:szCs w:val="22"/>
              </w:rPr>
              <w:t xml:space="preserve"> ning turvameetmete rakendamist autorongi kasutamisel. </w:t>
            </w:r>
          </w:p>
          <w:p w14:paraId="6AF648DE" w14:textId="03BBBFF1" w:rsidR="71F7B1CB" w:rsidRDefault="71F7B1CB" w:rsidP="18F616B8">
            <w:pPr>
              <w:pStyle w:val="ListParagraph"/>
              <w:numPr>
                <w:ilvl w:val="0"/>
                <w:numId w:val="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ja suunab sõitjatega suhtlemise põhimõtteid erinevates teenindussituatsioonides. </w:t>
            </w:r>
          </w:p>
          <w:p w14:paraId="3D15F441" w14:textId="043CD7C9" w:rsidR="71F7B1CB" w:rsidRDefault="71F7B1CB" w:rsidP="18F616B8">
            <w:pPr>
              <w:pStyle w:val="ListParagraph"/>
              <w:numPr>
                <w:ilvl w:val="0"/>
                <w:numId w:val="5"/>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Selgitab sõidu- ja puhkeaja nõudeid ning sõidumeeriku kasutamist autorongi juhtimisel.</w:t>
            </w:r>
          </w:p>
          <w:p w14:paraId="4939E460" w14:textId="5DF01CFE" w:rsidR="73A075A3" w:rsidRDefault="29493020" w:rsidP="19D77FDE">
            <w:pPr>
              <w:pStyle w:val="ListParagraph"/>
              <w:numPr>
                <w:ilvl w:val="0"/>
                <w:numId w:val="5"/>
              </w:numPr>
              <w:rPr>
                <w:rFonts w:asciiTheme="minorHAnsi" w:eastAsiaTheme="minorEastAsia" w:hAnsiTheme="minorHAnsi" w:cstheme="minorBidi"/>
              </w:rPr>
            </w:pPr>
            <w:r w:rsidRPr="19D77FDE">
              <w:rPr>
                <w:rFonts w:asciiTheme="minorHAnsi" w:eastAsiaTheme="minorEastAsia" w:hAnsiTheme="minorHAnsi" w:cstheme="minorBidi"/>
                <w:sz w:val="22"/>
                <w:szCs w:val="22"/>
              </w:rPr>
              <w:lastRenderedPageBreak/>
              <w:t xml:space="preserve">Selgitab autorongi kasutamisega </w:t>
            </w:r>
            <w:r w:rsidR="42579316" w:rsidRPr="19D77FDE">
              <w:rPr>
                <w:rFonts w:asciiTheme="minorHAnsi" w:eastAsiaTheme="minorEastAsia" w:hAnsiTheme="minorHAnsi" w:cstheme="minorBidi"/>
                <w:sz w:val="22"/>
                <w:szCs w:val="22"/>
              </w:rPr>
              <w:t>seotud dokumentidest tulenevaid nõudeid.</w:t>
            </w:r>
          </w:p>
        </w:tc>
      </w:tr>
      <w:tr w:rsidR="007812D6" w14:paraId="1A303319" w14:textId="77777777" w:rsidTr="19D77FDE">
        <w:trPr>
          <w:trHeight w:val="300"/>
        </w:trPr>
        <w:tc>
          <w:tcPr>
            <w:tcW w:w="9360" w:type="dxa"/>
            <w:gridSpan w:val="2"/>
          </w:tcPr>
          <w:p w14:paraId="4624FF41" w14:textId="7762A2CD"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lastRenderedPageBreak/>
              <w:t>Ettepanekud B.</w:t>
            </w:r>
            <w:r>
              <w:rPr>
                <w:rFonts w:ascii="Calibri" w:hAnsi="Calibri"/>
                <w:color w:val="EE0000"/>
                <w:sz w:val="22"/>
                <w:szCs w:val="22"/>
              </w:rPr>
              <w:t>3.1</w:t>
            </w:r>
            <w:r w:rsidRPr="007812D6">
              <w:rPr>
                <w:rFonts w:ascii="Calibri" w:hAnsi="Calibri"/>
                <w:color w:val="EE0000"/>
                <w:sz w:val="22"/>
                <w:szCs w:val="22"/>
              </w:rPr>
              <w:t>1 osale</w:t>
            </w:r>
          </w:p>
          <w:p w14:paraId="6169DF5B" w14:textId="77777777" w:rsidR="007812D6" w:rsidRDefault="007812D6" w:rsidP="007812D6">
            <w:pPr>
              <w:spacing w:line="259" w:lineRule="auto"/>
              <w:rPr>
                <w:rFonts w:ascii="Calibri" w:hAnsi="Calibri"/>
                <w:color w:val="EE0000"/>
                <w:sz w:val="22"/>
                <w:szCs w:val="22"/>
              </w:rPr>
            </w:pPr>
          </w:p>
          <w:p w14:paraId="22D3D78D" w14:textId="77777777" w:rsidR="007812D6" w:rsidRDefault="007812D6" w:rsidP="007812D6">
            <w:pPr>
              <w:spacing w:line="259" w:lineRule="auto"/>
              <w:rPr>
                <w:rFonts w:ascii="Calibri" w:hAnsi="Calibri"/>
                <w:color w:val="EE0000"/>
                <w:sz w:val="22"/>
                <w:szCs w:val="22"/>
              </w:rPr>
            </w:pPr>
          </w:p>
          <w:p w14:paraId="1F51A4E9" w14:textId="77777777" w:rsidR="007812D6" w:rsidRPr="18F616B8" w:rsidRDefault="007812D6" w:rsidP="18F616B8">
            <w:pPr>
              <w:rPr>
                <w:rFonts w:asciiTheme="minorHAnsi" w:eastAsiaTheme="minorEastAsia" w:hAnsiTheme="minorHAnsi" w:cstheme="minorBidi"/>
                <w:sz w:val="22"/>
                <w:szCs w:val="22"/>
                <w:u w:val="single"/>
              </w:rPr>
            </w:pPr>
          </w:p>
        </w:tc>
      </w:tr>
      <w:tr w:rsidR="18F616B8" w14:paraId="24D58616" w14:textId="77777777" w:rsidTr="19D77FDE">
        <w:trPr>
          <w:trHeight w:val="300"/>
        </w:trPr>
        <w:tc>
          <w:tcPr>
            <w:tcW w:w="8100" w:type="dxa"/>
          </w:tcPr>
          <w:p w14:paraId="506702B0" w14:textId="7146E206" w:rsidR="42BF1EA1" w:rsidRDefault="45C230DC" w:rsidP="18F616B8">
            <w:pPr>
              <w:rPr>
                <w:rFonts w:asciiTheme="minorHAnsi" w:eastAsiaTheme="minorEastAsia" w:hAnsiTheme="minorHAnsi" w:cstheme="minorBidi"/>
                <w:b/>
                <w:bCs/>
                <w:sz w:val="22"/>
                <w:szCs w:val="22"/>
              </w:rPr>
            </w:pPr>
            <w:r w:rsidRPr="19D77FDE">
              <w:rPr>
                <w:rFonts w:asciiTheme="minorHAnsi" w:eastAsiaTheme="minorEastAsia" w:hAnsiTheme="minorHAnsi" w:cstheme="minorBidi"/>
                <w:b/>
                <w:bCs/>
                <w:sz w:val="22"/>
                <w:szCs w:val="22"/>
              </w:rPr>
              <w:t xml:space="preserve">B.3.12 </w:t>
            </w:r>
            <w:r w:rsidR="00EB00D4" w:rsidRPr="19D77FDE">
              <w:rPr>
                <w:rFonts w:asciiTheme="minorHAnsi" w:eastAsiaTheme="minorEastAsia" w:hAnsiTheme="minorHAnsi" w:cstheme="minorBidi"/>
                <w:b/>
                <w:bCs/>
                <w:sz w:val="22"/>
                <w:szCs w:val="22"/>
              </w:rPr>
              <w:t xml:space="preserve">T- kategooria </w:t>
            </w:r>
            <w:r w:rsidR="6E251C02" w:rsidRPr="19D77FDE">
              <w:rPr>
                <w:rFonts w:asciiTheme="minorHAnsi" w:eastAsiaTheme="minorEastAsia" w:hAnsiTheme="minorHAnsi" w:cstheme="minorBidi"/>
                <w:b/>
                <w:bCs/>
                <w:color w:val="000000" w:themeColor="text1"/>
                <w:sz w:val="22"/>
                <w:szCs w:val="22"/>
              </w:rPr>
              <w:t>mootorsõidukijuhi</w:t>
            </w:r>
            <w:r w:rsidR="6E251C02" w:rsidRPr="19D77FDE">
              <w:rPr>
                <w:rFonts w:asciiTheme="minorHAnsi" w:eastAsiaTheme="minorEastAsia" w:hAnsiTheme="minorHAnsi" w:cstheme="minorBidi"/>
                <w:b/>
                <w:bCs/>
                <w:sz w:val="22"/>
                <w:szCs w:val="22"/>
              </w:rPr>
              <w:t xml:space="preserve"> </w:t>
            </w:r>
            <w:r w:rsidR="00EB00D4" w:rsidRPr="19D77FDE">
              <w:rPr>
                <w:rFonts w:asciiTheme="minorHAnsi" w:eastAsiaTheme="minorEastAsia" w:hAnsiTheme="minorHAnsi" w:cstheme="minorBidi"/>
                <w:b/>
                <w:bCs/>
                <w:sz w:val="22"/>
                <w:szCs w:val="22"/>
              </w:rPr>
              <w:t>õpetamine</w:t>
            </w:r>
          </w:p>
        </w:tc>
        <w:tc>
          <w:tcPr>
            <w:tcW w:w="1260" w:type="dxa"/>
          </w:tcPr>
          <w:p w14:paraId="61ACECDA" w14:textId="10F129FC" w:rsidR="3EF44001" w:rsidRDefault="3EF44001" w:rsidP="18F616B8">
            <w:pPr>
              <w:rPr>
                <w:rFonts w:asciiTheme="minorHAnsi" w:eastAsiaTheme="minorEastAsia" w:hAnsiTheme="minorHAnsi" w:cstheme="minorBidi"/>
                <w:b/>
                <w:bCs/>
                <w:color w:val="000000" w:themeColor="text1"/>
                <w:sz w:val="22"/>
                <w:szCs w:val="22"/>
              </w:rPr>
            </w:pPr>
            <w:r w:rsidRPr="18F616B8">
              <w:rPr>
                <w:rFonts w:asciiTheme="minorHAnsi" w:eastAsiaTheme="minorEastAsia" w:hAnsiTheme="minorHAnsi" w:cstheme="minorBidi"/>
                <w:b/>
                <w:bCs/>
                <w:color w:val="000000" w:themeColor="text1"/>
                <w:sz w:val="22"/>
                <w:szCs w:val="22"/>
              </w:rPr>
              <w:t>EKR tase 6</w:t>
            </w:r>
          </w:p>
        </w:tc>
      </w:tr>
      <w:tr w:rsidR="18F616B8" w14:paraId="10E8F613" w14:textId="77777777" w:rsidTr="19D77FDE">
        <w:trPr>
          <w:trHeight w:val="300"/>
        </w:trPr>
        <w:tc>
          <w:tcPr>
            <w:tcW w:w="9360" w:type="dxa"/>
            <w:gridSpan w:val="2"/>
          </w:tcPr>
          <w:p w14:paraId="65094244" w14:textId="0E5E4DE2" w:rsidR="691C5531" w:rsidRDefault="5BDDC24A" w:rsidP="19D77FDE">
            <w:pPr>
              <w:rPr>
                <w:rFonts w:ascii="Calibri" w:eastAsia="Calibri" w:hAnsi="Calibri" w:cs="Calibri"/>
                <w:i/>
                <w:iCs/>
                <w:sz w:val="22"/>
                <w:szCs w:val="22"/>
                <w:lang w:val="en-US"/>
              </w:rPr>
            </w:pPr>
            <w:proofErr w:type="spellStart"/>
            <w:r w:rsidRPr="19D77FDE">
              <w:rPr>
                <w:rFonts w:asciiTheme="minorHAnsi" w:eastAsiaTheme="minorEastAsia" w:hAnsiTheme="minorHAnsi" w:cstheme="minorBidi"/>
                <w:i/>
                <w:iCs/>
                <w:sz w:val="22"/>
                <w:szCs w:val="22"/>
                <w:lang w:val="en-US"/>
              </w:rPr>
              <w:t>Inglise</w:t>
            </w:r>
            <w:proofErr w:type="spellEnd"/>
            <w:r w:rsidRPr="19D77FDE">
              <w:rPr>
                <w:rFonts w:asciiTheme="minorHAnsi" w:eastAsiaTheme="minorEastAsia" w:hAnsiTheme="minorHAnsi" w:cstheme="minorBidi"/>
                <w:i/>
                <w:iCs/>
                <w:sz w:val="22"/>
                <w:szCs w:val="22"/>
                <w:lang w:val="en-US"/>
              </w:rPr>
              <w:t xml:space="preserve"> </w:t>
            </w:r>
            <w:proofErr w:type="spellStart"/>
            <w:r w:rsidRPr="19D77FDE">
              <w:rPr>
                <w:rFonts w:asciiTheme="minorHAnsi" w:eastAsiaTheme="minorEastAsia" w:hAnsiTheme="minorHAnsi" w:cstheme="minorBidi"/>
                <w:i/>
                <w:iCs/>
                <w:sz w:val="22"/>
                <w:szCs w:val="22"/>
                <w:lang w:val="en-US"/>
              </w:rPr>
              <w:t>keeles</w:t>
            </w:r>
            <w:proofErr w:type="spellEnd"/>
            <w:r w:rsidRPr="19D77FDE">
              <w:rPr>
                <w:rFonts w:asciiTheme="minorHAnsi" w:eastAsiaTheme="minorEastAsia" w:hAnsiTheme="minorHAnsi" w:cstheme="minorBidi"/>
                <w:i/>
                <w:iCs/>
                <w:sz w:val="22"/>
                <w:szCs w:val="22"/>
                <w:lang w:val="en-US"/>
              </w:rPr>
              <w:t xml:space="preserve"> </w:t>
            </w:r>
            <w:r w:rsidRPr="19D77FDE">
              <w:rPr>
                <w:rFonts w:ascii="Calibri" w:eastAsia="Calibri" w:hAnsi="Calibri" w:cs="Calibri"/>
                <w:i/>
                <w:iCs/>
                <w:sz w:val="22"/>
                <w:szCs w:val="22"/>
                <w:lang w:val="en-US"/>
              </w:rPr>
              <w:t xml:space="preserve">Instruction </w:t>
            </w:r>
            <w:r w:rsidR="729B9007" w:rsidRPr="19D77FDE">
              <w:rPr>
                <w:rFonts w:ascii="Calibri" w:eastAsia="Calibri" w:hAnsi="Calibri" w:cs="Calibri"/>
                <w:i/>
                <w:iCs/>
                <w:sz w:val="22"/>
                <w:szCs w:val="22"/>
                <w:lang w:val="en-US"/>
              </w:rPr>
              <w:t>for</w:t>
            </w:r>
            <w:r w:rsidRPr="19D77FDE">
              <w:rPr>
                <w:rFonts w:ascii="Calibri" w:eastAsia="Calibri" w:hAnsi="Calibri" w:cs="Calibri"/>
                <w:i/>
                <w:iCs/>
                <w:sz w:val="22"/>
                <w:szCs w:val="22"/>
                <w:lang w:val="en-US"/>
              </w:rPr>
              <w:t xml:space="preserve"> Category T Vehicle</w:t>
            </w:r>
            <w:r w:rsidR="0119EB79" w:rsidRPr="19D77FDE">
              <w:rPr>
                <w:rFonts w:ascii="Calibri" w:eastAsia="Calibri" w:hAnsi="Calibri" w:cs="Calibri"/>
                <w:i/>
                <w:iCs/>
                <w:sz w:val="22"/>
                <w:szCs w:val="22"/>
                <w:lang w:val="en-US"/>
              </w:rPr>
              <w:t xml:space="preserve"> Drivers</w:t>
            </w:r>
            <w:r w:rsidRPr="19D77FDE">
              <w:rPr>
                <w:rFonts w:ascii="Calibri" w:eastAsia="Calibri" w:hAnsi="Calibri" w:cs="Calibri"/>
                <w:i/>
                <w:iCs/>
                <w:sz w:val="22"/>
                <w:szCs w:val="22"/>
                <w:lang w:val="en-US"/>
              </w:rPr>
              <w:t xml:space="preserve"> (Agricultural and Forestry Vehicles)</w:t>
            </w:r>
          </w:p>
        </w:tc>
      </w:tr>
      <w:tr w:rsidR="18F616B8" w14:paraId="558BEFAC" w14:textId="77777777" w:rsidTr="19D77FDE">
        <w:trPr>
          <w:trHeight w:val="300"/>
        </w:trPr>
        <w:tc>
          <w:tcPr>
            <w:tcW w:w="9360" w:type="dxa"/>
            <w:gridSpan w:val="2"/>
          </w:tcPr>
          <w:p w14:paraId="31140765" w14:textId="46A69F72" w:rsidR="74B2F7C3" w:rsidRDefault="74B2F7C3" w:rsidP="18F616B8">
            <w:pPr>
              <w:rPr>
                <w:rFonts w:asciiTheme="minorHAnsi" w:eastAsiaTheme="minorEastAsia" w:hAnsiTheme="minorHAnsi" w:cstheme="minorBidi"/>
                <w:sz w:val="22"/>
                <w:szCs w:val="22"/>
                <w:u w:val="single"/>
              </w:rPr>
            </w:pPr>
            <w:r w:rsidRPr="18F616B8">
              <w:rPr>
                <w:rFonts w:asciiTheme="minorHAnsi" w:eastAsiaTheme="minorEastAsia" w:hAnsiTheme="minorHAnsi" w:cstheme="minorBidi"/>
                <w:sz w:val="22"/>
                <w:szCs w:val="22"/>
                <w:u w:val="single"/>
              </w:rPr>
              <w:t>Tegevusnäitajad</w:t>
            </w:r>
          </w:p>
          <w:p w14:paraId="5AD0EB69" w14:textId="26C2853A" w:rsidR="74B2F7C3" w:rsidRDefault="555429AE" w:rsidP="18F616B8">
            <w:pPr>
              <w:pStyle w:val="ListParagraph"/>
              <w:numPr>
                <w:ilvl w:val="0"/>
                <w:numId w:val="4"/>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 xml:space="preserve">Selgitab ja seostab masina ja selle agregaatide sõidutehnilisi omadusi ning juhtimisvõtteid erinevates töö- ja liiklusolukordades. </w:t>
            </w:r>
          </w:p>
          <w:p w14:paraId="56A61546" w14:textId="149E5057" w:rsidR="74B2F7C3" w:rsidRDefault="00EB00D4" w:rsidP="18F616B8">
            <w:pPr>
              <w:pStyle w:val="ListParagraph"/>
              <w:numPr>
                <w:ilvl w:val="0"/>
                <w:numId w:val="4"/>
              </w:numPr>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 xml:space="preserve">Juhendab agregaatide ühendamist ja </w:t>
            </w:r>
            <w:proofErr w:type="spellStart"/>
            <w:r w:rsidRPr="19D77FDE">
              <w:rPr>
                <w:rFonts w:asciiTheme="minorHAnsi" w:eastAsiaTheme="minorEastAsia" w:hAnsiTheme="minorHAnsi" w:cstheme="minorBidi"/>
                <w:sz w:val="22"/>
                <w:szCs w:val="22"/>
              </w:rPr>
              <w:t>lahtihaakimist</w:t>
            </w:r>
            <w:proofErr w:type="spellEnd"/>
            <w:r w:rsidRPr="19D77FDE">
              <w:rPr>
                <w:rFonts w:asciiTheme="minorHAnsi" w:eastAsiaTheme="minorEastAsia" w:hAnsiTheme="minorHAnsi" w:cstheme="minorBidi"/>
                <w:sz w:val="22"/>
                <w:szCs w:val="22"/>
              </w:rPr>
              <w:t xml:space="preserve"> ning arvestab kaalu jaotumise mõju masina stabiilsusele. </w:t>
            </w:r>
          </w:p>
          <w:p w14:paraId="76D81D73" w14:textId="6CEB8F30" w:rsidR="74B2F7C3" w:rsidRDefault="74B2F7C3" w:rsidP="18F616B8">
            <w:pPr>
              <w:pStyle w:val="ListParagraph"/>
              <w:numPr>
                <w:ilvl w:val="0"/>
                <w:numId w:val="4"/>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Juhendab ja suunab ohutute töö- ja sõiduvõtete rakendamist masinaga töötamisel ja liiklemisel. </w:t>
            </w:r>
          </w:p>
          <w:p w14:paraId="63013250" w14:textId="7A3C8C08" w:rsidR="74B2F7C3" w:rsidRDefault="74B2F7C3" w:rsidP="18F616B8">
            <w:pPr>
              <w:pStyle w:val="ListParagraph"/>
              <w:numPr>
                <w:ilvl w:val="0"/>
                <w:numId w:val="4"/>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Seostab aeglase liikumise eripära liiklusohuga, selgitades aeglase sõiduki nõuetekohast tähistamist. </w:t>
            </w:r>
          </w:p>
          <w:p w14:paraId="78709808" w14:textId="7DD5C9D6" w:rsidR="74B2F7C3" w:rsidRDefault="74B2F7C3" w:rsidP="18F616B8">
            <w:pPr>
              <w:pStyle w:val="ListParagraph"/>
              <w:numPr>
                <w:ilvl w:val="0"/>
                <w:numId w:val="4"/>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ja seostab veose paigutamise ja kinnitamise nõudeid ning nende mõju liiklusohutusele. </w:t>
            </w:r>
          </w:p>
          <w:p w14:paraId="3701A639" w14:textId="0E3F9F37" w:rsidR="74B2F7C3" w:rsidRDefault="74B2F7C3" w:rsidP="18F616B8">
            <w:pPr>
              <w:pStyle w:val="ListParagraph"/>
              <w:numPr>
                <w:ilvl w:val="0"/>
                <w:numId w:val="4"/>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Hindab masina ehitusest tulenevaid nähtavuspiiranguid ja nendest tulenevaid ohte erinevates liiklusolukordades. </w:t>
            </w:r>
          </w:p>
          <w:p w14:paraId="4439ED38" w14:textId="3F424680" w:rsidR="74B2F7C3" w:rsidRDefault="74B2F7C3" w:rsidP="18F616B8">
            <w:pPr>
              <w:pStyle w:val="ListParagraph"/>
              <w:numPr>
                <w:ilvl w:val="0"/>
                <w:numId w:val="4"/>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Selgitab ja seostab pidurite ja aeglustite tööpõhimõtteid nende kasutamisega tava- ja eriolukorras. </w:t>
            </w:r>
          </w:p>
          <w:p w14:paraId="69F6A41E" w14:textId="6BC261AF" w:rsidR="74B2F7C3" w:rsidRDefault="74B2F7C3" w:rsidP="18F616B8">
            <w:pPr>
              <w:pStyle w:val="ListParagraph"/>
              <w:numPr>
                <w:ilvl w:val="0"/>
                <w:numId w:val="4"/>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 xml:space="preserve">Hindab ja juhendab ohutuid manööverdamisvõtteid, arvestades masina ja veose eripära. </w:t>
            </w:r>
          </w:p>
          <w:p w14:paraId="0FCB3F5F" w14:textId="3CBDA3D9" w:rsidR="74B2F7C3" w:rsidRDefault="74B2F7C3" w:rsidP="18F616B8">
            <w:pPr>
              <w:pStyle w:val="ListParagraph"/>
              <w:numPr>
                <w:ilvl w:val="0"/>
                <w:numId w:val="4"/>
              </w:numPr>
              <w:rPr>
                <w:rFonts w:asciiTheme="minorHAnsi" w:eastAsiaTheme="minorEastAsia" w:hAnsiTheme="minorHAnsi" w:cstheme="minorBidi"/>
                <w:sz w:val="22"/>
                <w:szCs w:val="22"/>
              </w:rPr>
            </w:pPr>
            <w:r w:rsidRPr="18F616B8">
              <w:rPr>
                <w:rFonts w:asciiTheme="minorHAnsi" w:eastAsiaTheme="minorEastAsia" w:hAnsiTheme="minorHAnsi" w:cstheme="minorBidi"/>
                <w:sz w:val="22"/>
                <w:szCs w:val="22"/>
              </w:rPr>
              <w:t>Hindab võimalikke ohte ekstreemsetes olukordades ning suunab nende ennetamist.</w:t>
            </w:r>
          </w:p>
        </w:tc>
      </w:tr>
      <w:tr w:rsidR="007812D6" w14:paraId="1073E833" w14:textId="77777777" w:rsidTr="19D77FDE">
        <w:trPr>
          <w:trHeight w:val="300"/>
        </w:trPr>
        <w:tc>
          <w:tcPr>
            <w:tcW w:w="9360" w:type="dxa"/>
            <w:gridSpan w:val="2"/>
          </w:tcPr>
          <w:p w14:paraId="499FA300" w14:textId="6C0BABBA" w:rsidR="007812D6" w:rsidRDefault="007812D6" w:rsidP="007812D6">
            <w:pPr>
              <w:spacing w:line="259" w:lineRule="auto"/>
              <w:rPr>
                <w:rFonts w:ascii="Calibri" w:hAnsi="Calibri"/>
                <w:color w:val="EE0000"/>
                <w:sz w:val="22"/>
                <w:szCs w:val="22"/>
              </w:rPr>
            </w:pPr>
            <w:r w:rsidRPr="007812D6">
              <w:rPr>
                <w:rFonts w:ascii="Calibri" w:hAnsi="Calibri"/>
                <w:color w:val="EE0000"/>
                <w:sz w:val="22"/>
                <w:szCs w:val="22"/>
              </w:rPr>
              <w:t>Ettepanekud B.</w:t>
            </w:r>
            <w:r>
              <w:rPr>
                <w:rFonts w:ascii="Calibri" w:hAnsi="Calibri"/>
                <w:color w:val="EE0000"/>
                <w:sz w:val="22"/>
                <w:szCs w:val="22"/>
              </w:rPr>
              <w:t>3.</w:t>
            </w:r>
            <w:r w:rsidRPr="007812D6">
              <w:rPr>
                <w:rFonts w:ascii="Calibri" w:hAnsi="Calibri"/>
                <w:color w:val="EE0000"/>
                <w:sz w:val="22"/>
                <w:szCs w:val="22"/>
              </w:rPr>
              <w:t>1</w:t>
            </w:r>
            <w:r>
              <w:rPr>
                <w:rFonts w:ascii="Calibri" w:hAnsi="Calibri"/>
                <w:color w:val="EE0000"/>
                <w:sz w:val="22"/>
                <w:szCs w:val="22"/>
              </w:rPr>
              <w:t>1</w:t>
            </w:r>
            <w:r w:rsidRPr="007812D6">
              <w:rPr>
                <w:rFonts w:ascii="Calibri" w:hAnsi="Calibri"/>
                <w:color w:val="EE0000"/>
                <w:sz w:val="22"/>
                <w:szCs w:val="22"/>
              </w:rPr>
              <w:t xml:space="preserve"> osale</w:t>
            </w:r>
          </w:p>
          <w:p w14:paraId="114C4644" w14:textId="77777777" w:rsidR="007812D6" w:rsidRDefault="007812D6" w:rsidP="007812D6">
            <w:pPr>
              <w:spacing w:line="259" w:lineRule="auto"/>
              <w:rPr>
                <w:rFonts w:ascii="Calibri" w:hAnsi="Calibri"/>
                <w:color w:val="EE0000"/>
                <w:sz w:val="22"/>
                <w:szCs w:val="22"/>
              </w:rPr>
            </w:pPr>
          </w:p>
          <w:p w14:paraId="78A20B4D" w14:textId="77777777" w:rsidR="007812D6" w:rsidRDefault="007812D6" w:rsidP="007812D6">
            <w:pPr>
              <w:spacing w:line="259" w:lineRule="auto"/>
              <w:rPr>
                <w:rFonts w:ascii="Calibri" w:hAnsi="Calibri"/>
                <w:color w:val="EE0000"/>
                <w:sz w:val="22"/>
                <w:szCs w:val="22"/>
              </w:rPr>
            </w:pPr>
          </w:p>
          <w:p w14:paraId="6969872E" w14:textId="77777777" w:rsidR="007812D6" w:rsidRPr="18F616B8" w:rsidRDefault="007812D6" w:rsidP="18F616B8">
            <w:pPr>
              <w:rPr>
                <w:rFonts w:asciiTheme="minorHAnsi" w:eastAsiaTheme="minorEastAsia" w:hAnsiTheme="minorHAnsi" w:cstheme="minorBidi"/>
                <w:sz w:val="22"/>
                <w:szCs w:val="22"/>
                <w:u w:val="single"/>
              </w:rPr>
            </w:pPr>
          </w:p>
        </w:tc>
      </w:tr>
    </w:tbl>
    <w:p w14:paraId="0A823958" w14:textId="627AF1D6" w:rsidR="0055734D" w:rsidRDefault="0055734D" w:rsidP="18F616B8"/>
    <w:p w14:paraId="5BD03058" w14:textId="4FB88DB5" w:rsidR="0055734D" w:rsidRDefault="00E27826" w:rsidP="18F616B8">
      <w:pPr>
        <w:jc w:val="center"/>
        <w:rPr>
          <w:rFonts w:ascii="Calibri" w:hAnsi="Calibri"/>
          <w:b/>
          <w:bCs/>
          <w:color w:val="FF0000"/>
          <w:sz w:val="28"/>
          <w:szCs w:val="28"/>
        </w:rPr>
      </w:pPr>
      <w:r w:rsidRPr="18F616B8">
        <w:rPr>
          <w:rFonts w:ascii="Calibri" w:hAnsi="Calibri"/>
          <w:b/>
          <w:bCs/>
          <w:color w:val="FF0000"/>
          <w:sz w:val="28"/>
          <w:szCs w:val="28"/>
        </w:rPr>
        <w:br w:type="page"/>
      </w:r>
      <w:proofErr w:type="spellStart"/>
      <w:r w:rsidR="119ED680" w:rsidRPr="18F616B8">
        <w:rPr>
          <w:rFonts w:ascii="Calibri" w:hAnsi="Calibri"/>
          <w:b/>
          <w:bCs/>
          <w:color w:val="FF0000"/>
          <w:sz w:val="28"/>
          <w:szCs w:val="28"/>
        </w:rPr>
        <w:lastRenderedPageBreak/>
        <w:t>C</w:t>
      </w:r>
      <w:r w:rsidR="425FB1DA" w:rsidRPr="18F616B8">
        <w:rPr>
          <w:rFonts w:ascii="Calibri" w:hAnsi="Calibri"/>
          <w:b/>
          <w:bCs/>
          <w:color w:val="FF0000"/>
          <w:sz w:val="28"/>
          <w:szCs w:val="28"/>
        </w:rPr>
        <w:t>-osa</w:t>
      </w:r>
      <w:proofErr w:type="spellEnd"/>
    </w:p>
    <w:p w14:paraId="5CDB9528"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385"/>
        <w:gridCol w:w="4082"/>
      </w:tblGrid>
      <w:tr w:rsidR="001E29DD" w14:paraId="6DEAFD7E" w14:textId="77777777" w:rsidTr="19D77FDE">
        <w:trPr>
          <w:trHeight w:val="300"/>
        </w:trPr>
        <w:tc>
          <w:tcPr>
            <w:tcW w:w="9467" w:type="dxa"/>
            <w:gridSpan w:val="2"/>
            <w:shd w:val="clear" w:color="auto" w:fill="EAEAEA"/>
          </w:tcPr>
          <w:p w14:paraId="6EF5FCAA" w14:textId="77777777" w:rsidR="001E29DD" w:rsidRPr="00331584" w:rsidRDefault="4D9E2690" w:rsidP="7B9A797C">
            <w:pPr>
              <w:rPr>
                <w:rFonts w:asciiTheme="minorHAnsi" w:eastAsiaTheme="minorEastAsia" w:hAnsiTheme="minorHAnsi" w:cstheme="minorBidi"/>
                <w:b/>
                <w:bCs/>
                <w:sz w:val="22"/>
                <w:szCs w:val="22"/>
              </w:rPr>
            </w:pPr>
            <w:r w:rsidRPr="7B9A797C">
              <w:rPr>
                <w:rFonts w:asciiTheme="minorHAnsi" w:eastAsiaTheme="minorEastAsia" w:hAnsiTheme="minorHAnsi" w:cstheme="minorBidi"/>
                <w:b/>
                <w:bCs/>
                <w:sz w:val="22"/>
                <w:szCs w:val="22"/>
              </w:rPr>
              <w:t>C.1  Teave kutsestandardi koostamise ja kinnitamise kohta ning viide ametite klassifikaatorile</w:t>
            </w:r>
          </w:p>
        </w:tc>
      </w:tr>
      <w:tr w:rsidR="001E29DD" w14:paraId="720ED637" w14:textId="77777777" w:rsidTr="19D77FDE">
        <w:trPr>
          <w:trHeight w:val="300"/>
        </w:trPr>
        <w:tc>
          <w:tcPr>
            <w:tcW w:w="5385" w:type="dxa"/>
          </w:tcPr>
          <w:p w14:paraId="6B0BAECD" w14:textId="77777777" w:rsidR="002319E5" w:rsidRPr="00896F90" w:rsidRDefault="6053C998" w:rsidP="7B9A797C">
            <w:pPr>
              <w:pStyle w:val="ListParagraph"/>
              <w:numPr>
                <w:ilvl w:val="0"/>
                <w:numId w:val="36"/>
              </w:numPr>
              <w:ind w:left="289" w:hanging="289"/>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Kutsestandardi</w:t>
            </w:r>
            <w:r w:rsidR="7B52D042" w:rsidRPr="7B9A797C">
              <w:rPr>
                <w:rFonts w:asciiTheme="minorHAnsi" w:eastAsiaTheme="minorEastAsia" w:hAnsiTheme="minorHAnsi" w:cstheme="minorBidi"/>
                <w:sz w:val="22"/>
                <w:szCs w:val="22"/>
              </w:rPr>
              <w:t xml:space="preserve"> tähis kutseregistris</w:t>
            </w:r>
            <w:r w:rsidR="2C55983C" w:rsidRPr="7B9A797C">
              <w:rPr>
                <w:rFonts w:asciiTheme="minorHAnsi" w:eastAsiaTheme="minorEastAsia" w:hAnsiTheme="minorHAnsi" w:cstheme="minorBidi"/>
                <w:sz w:val="22"/>
                <w:szCs w:val="22"/>
              </w:rPr>
              <w:t xml:space="preserve"> </w:t>
            </w:r>
            <w:r w:rsidR="417160D6" w:rsidRPr="7B9A797C">
              <w:rPr>
                <w:rFonts w:asciiTheme="minorHAnsi" w:eastAsiaTheme="minorEastAsia" w:hAnsiTheme="minorHAnsi" w:cstheme="minorBidi"/>
                <w:sz w:val="22"/>
                <w:szCs w:val="22"/>
              </w:rPr>
              <w:t xml:space="preserve"> </w:t>
            </w:r>
          </w:p>
        </w:tc>
        <w:tc>
          <w:tcPr>
            <w:tcW w:w="4082" w:type="dxa"/>
          </w:tcPr>
          <w:p w14:paraId="3A3DDB32" w14:textId="2C1F8272" w:rsidR="001E29DD" w:rsidRPr="009F2A3B" w:rsidRDefault="001E29DD" w:rsidP="7B9A797C">
            <w:pPr>
              <w:ind w:left="74"/>
              <w:rPr>
                <w:rFonts w:asciiTheme="minorHAnsi" w:eastAsiaTheme="minorEastAsia" w:hAnsiTheme="minorHAnsi" w:cstheme="minorBidi"/>
                <w:color w:val="333333"/>
                <w:sz w:val="22"/>
                <w:szCs w:val="22"/>
              </w:rPr>
            </w:pPr>
          </w:p>
        </w:tc>
      </w:tr>
      <w:tr w:rsidR="001E29DD" w14:paraId="16787857" w14:textId="77777777" w:rsidTr="19D77FDE">
        <w:trPr>
          <w:trHeight w:val="300"/>
        </w:trPr>
        <w:tc>
          <w:tcPr>
            <w:tcW w:w="5385" w:type="dxa"/>
          </w:tcPr>
          <w:p w14:paraId="3E3D0001" w14:textId="77777777" w:rsidR="001E29DD" w:rsidRPr="00B22AEF" w:rsidRDefault="19568A4C" w:rsidP="7B9A797C">
            <w:pPr>
              <w:pStyle w:val="ListParagraph"/>
              <w:numPr>
                <w:ilvl w:val="0"/>
                <w:numId w:val="36"/>
              </w:numPr>
              <w:ind w:left="289" w:hanging="289"/>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Kutsestandardi</w:t>
            </w:r>
            <w:r w:rsidR="07D324B2" w:rsidRPr="626732BD">
              <w:rPr>
                <w:rFonts w:asciiTheme="minorHAnsi" w:eastAsiaTheme="minorEastAsia" w:hAnsiTheme="minorHAnsi" w:cstheme="minorBidi"/>
                <w:sz w:val="22"/>
                <w:szCs w:val="22"/>
              </w:rPr>
              <w:t xml:space="preserve"> koostajad</w:t>
            </w:r>
            <w:r w:rsidR="1C3DFD83" w:rsidRPr="626732BD">
              <w:rPr>
                <w:rFonts w:asciiTheme="minorHAnsi" w:eastAsiaTheme="minorEastAsia" w:hAnsiTheme="minorHAnsi" w:cstheme="minorBidi"/>
                <w:sz w:val="22"/>
                <w:szCs w:val="22"/>
              </w:rPr>
              <w:t>:</w:t>
            </w:r>
            <w:r w:rsidR="0089F310" w:rsidRPr="626732BD">
              <w:rPr>
                <w:rFonts w:asciiTheme="minorHAnsi" w:eastAsiaTheme="minorEastAsia" w:hAnsiTheme="minorHAnsi" w:cstheme="minorBidi"/>
                <w:sz w:val="22"/>
                <w:szCs w:val="22"/>
              </w:rPr>
              <w:t xml:space="preserve"> </w:t>
            </w:r>
          </w:p>
        </w:tc>
        <w:tc>
          <w:tcPr>
            <w:tcW w:w="4082" w:type="dxa"/>
          </w:tcPr>
          <w:p w14:paraId="65C6DFBF" w14:textId="29472C69" w:rsidR="295B631E" w:rsidRDefault="21011014" w:rsidP="626732BD">
            <w:pPr>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Töörühma juht:</w:t>
            </w:r>
          </w:p>
          <w:p w14:paraId="39177068" w14:textId="433F5EE9" w:rsidR="295B631E" w:rsidRDefault="21011014" w:rsidP="626732BD">
            <w:pPr>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Gerly Sepping – SA Kutsekoda</w:t>
            </w:r>
          </w:p>
          <w:p w14:paraId="31EDC466" w14:textId="0DEB5E9A" w:rsidR="626732BD" w:rsidRDefault="626732BD" w:rsidP="626732BD">
            <w:pPr>
              <w:rPr>
                <w:rFonts w:asciiTheme="minorHAnsi" w:eastAsiaTheme="minorEastAsia" w:hAnsiTheme="minorHAnsi" w:cstheme="minorBidi"/>
                <w:sz w:val="22"/>
                <w:szCs w:val="22"/>
              </w:rPr>
            </w:pPr>
          </w:p>
          <w:p w14:paraId="32E1AB61" w14:textId="588E9A2D" w:rsidR="001E29DD" w:rsidRPr="009F2A3B" w:rsidRDefault="21011014" w:rsidP="626732BD">
            <w:pPr>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Töörühma liikmed:</w:t>
            </w:r>
          </w:p>
          <w:p w14:paraId="76557AA9" w14:textId="64DFAE15" w:rsidR="591B04CF" w:rsidRDefault="59D3F2BB" w:rsidP="19D77FDE">
            <w:pPr>
              <w:spacing w:line="259" w:lineRule="auto"/>
              <w:rPr>
                <w:rFonts w:asciiTheme="minorHAnsi" w:eastAsiaTheme="minorEastAsia" w:hAnsiTheme="minorHAnsi" w:cstheme="minorBidi"/>
                <w:sz w:val="22"/>
                <w:szCs w:val="22"/>
              </w:rPr>
            </w:pPr>
            <w:r w:rsidRPr="19D77FDE">
              <w:rPr>
                <w:rFonts w:asciiTheme="minorHAnsi" w:eastAsiaTheme="minorEastAsia" w:hAnsiTheme="minorHAnsi" w:cstheme="minorBidi"/>
                <w:sz w:val="22"/>
                <w:szCs w:val="22"/>
              </w:rPr>
              <w:t>Heli Ainjärv</w:t>
            </w:r>
            <w:r w:rsidR="129503AC" w:rsidRPr="19D77FDE">
              <w:rPr>
                <w:rFonts w:asciiTheme="minorHAnsi" w:eastAsiaTheme="minorEastAsia" w:hAnsiTheme="minorHAnsi" w:cstheme="minorBidi"/>
                <w:sz w:val="22"/>
                <w:szCs w:val="22"/>
              </w:rPr>
              <w:t xml:space="preserve"> - </w:t>
            </w:r>
            <w:r w:rsidR="55584F0C" w:rsidRPr="19D77FDE">
              <w:rPr>
                <w:rFonts w:asciiTheme="minorHAnsi" w:eastAsiaTheme="minorEastAsia" w:hAnsiTheme="minorHAnsi" w:cstheme="minorBidi"/>
                <w:sz w:val="22"/>
                <w:szCs w:val="22"/>
              </w:rPr>
              <w:t>Liikluskoolitajate Liit</w:t>
            </w:r>
          </w:p>
          <w:p w14:paraId="107DA90A" w14:textId="2F48DBDE" w:rsidR="47230048" w:rsidRDefault="1E1AA711" w:rsidP="7B9A797C">
            <w:pPr>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 xml:space="preserve">Neeme Külmalik - Autokoolide Liit </w:t>
            </w:r>
          </w:p>
          <w:p w14:paraId="1709E207" w14:textId="240CE687" w:rsidR="47230048" w:rsidRDefault="1E1AA711" w:rsidP="7B9A797C">
            <w:pPr>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 xml:space="preserve">Raigo Koorem  -  HK Autokool OÜ </w:t>
            </w:r>
          </w:p>
          <w:p w14:paraId="55562F38" w14:textId="7BCD9778" w:rsidR="02CDDC04" w:rsidRDefault="0E773D34" w:rsidP="7B9A797C">
            <w:pPr>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 xml:space="preserve">Reet </w:t>
            </w:r>
            <w:proofErr w:type="spellStart"/>
            <w:r w:rsidRPr="626732BD">
              <w:rPr>
                <w:rFonts w:asciiTheme="minorHAnsi" w:eastAsiaTheme="minorEastAsia" w:hAnsiTheme="minorHAnsi" w:cstheme="minorBidi"/>
                <w:sz w:val="22"/>
                <w:szCs w:val="22"/>
              </w:rPr>
              <w:t>Paatsi</w:t>
            </w:r>
            <w:proofErr w:type="spellEnd"/>
            <w:r w:rsidRPr="626732BD">
              <w:rPr>
                <w:rFonts w:asciiTheme="minorHAnsi" w:eastAsiaTheme="minorEastAsia" w:hAnsiTheme="minorHAnsi" w:cstheme="minorBidi"/>
                <w:sz w:val="22"/>
                <w:szCs w:val="22"/>
              </w:rPr>
              <w:t xml:space="preserve"> -  Autokoolitus OÜ</w:t>
            </w:r>
          </w:p>
          <w:p w14:paraId="643EC3F6" w14:textId="278EEBA5" w:rsidR="603C26D5" w:rsidRDefault="115BA713" w:rsidP="7B9A797C">
            <w:pPr>
              <w:rPr>
                <w:rFonts w:asciiTheme="minorHAnsi" w:eastAsiaTheme="minorEastAsia" w:hAnsiTheme="minorHAnsi" w:cstheme="minorBidi"/>
                <w:sz w:val="22"/>
                <w:szCs w:val="22"/>
              </w:rPr>
            </w:pPr>
            <w:r w:rsidRPr="626732BD">
              <w:rPr>
                <w:rFonts w:asciiTheme="minorHAnsi" w:eastAsiaTheme="minorEastAsia" w:hAnsiTheme="minorHAnsi" w:cstheme="minorBidi"/>
                <w:sz w:val="22"/>
                <w:szCs w:val="22"/>
              </w:rPr>
              <w:t>Taavi  Lillepärg -  Transpordiamet</w:t>
            </w:r>
          </w:p>
          <w:p w14:paraId="6534CE6D" w14:textId="5B51AC00" w:rsidR="603C26D5" w:rsidRDefault="115BA713" w:rsidP="7B9A797C">
            <w:pPr>
              <w:rPr>
                <w:rFonts w:asciiTheme="minorHAnsi" w:eastAsiaTheme="minorEastAsia" w:hAnsiTheme="minorHAnsi" w:cstheme="minorBidi"/>
                <w:sz w:val="22"/>
                <w:szCs w:val="22"/>
              </w:rPr>
            </w:pPr>
            <w:r w:rsidRPr="4ACC9AE8">
              <w:rPr>
                <w:rFonts w:asciiTheme="minorHAnsi" w:eastAsiaTheme="minorEastAsia" w:hAnsiTheme="minorHAnsi" w:cstheme="minorBidi"/>
                <w:sz w:val="22"/>
                <w:szCs w:val="22"/>
              </w:rPr>
              <w:t xml:space="preserve">Tarmo Vanamõisa - </w:t>
            </w:r>
            <w:r w:rsidR="661C4BF1" w:rsidRPr="4ACC9AE8">
              <w:rPr>
                <w:rFonts w:asciiTheme="minorHAnsi" w:eastAsiaTheme="minorEastAsia" w:hAnsiTheme="minorHAnsi" w:cstheme="minorBidi"/>
                <w:sz w:val="22"/>
                <w:szCs w:val="22"/>
              </w:rPr>
              <w:t xml:space="preserve">Tallinna Ülikooli </w:t>
            </w:r>
            <w:r w:rsidRPr="4ACC9AE8">
              <w:rPr>
                <w:rFonts w:asciiTheme="minorHAnsi" w:eastAsiaTheme="minorEastAsia" w:hAnsiTheme="minorHAnsi" w:cstheme="minorBidi"/>
                <w:sz w:val="22"/>
                <w:szCs w:val="22"/>
              </w:rPr>
              <w:t>Haapsalu Kolledž</w:t>
            </w:r>
          </w:p>
        </w:tc>
      </w:tr>
      <w:tr w:rsidR="001E29DD" w14:paraId="65E2ABA1" w14:textId="77777777" w:rsidTr="19D77FDE">
        <w:trPr>
          <w:trHeight w:val="300"/>
        </w:trPr>
        <w:tc>
          <w:tcPr>
            <w:tcW w:w="5385" w:type="dxa"/>
          </w:tcPr>
          <w:p w14:paraId="26AD5BC0" w14:textId="77777777" w:rsidR="001E29DD" w:rsidRPr="00331584" w:rsidRDefault="29366043" w:rsidP="7B9A797C">
            <w:pPr>
              <w:pStyle w:val="ListParagraph"/>
              <w:numPr>
                <w:ilvl w:val="0"/>
                <w:numId w:val="36"/>
              </w:numPr>
              <w:ind w:left="289" w:hanging="289"/>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Kutsestandardi kinnitaja</w:t>
            </w:r>
          </w:p>
        </w:tc>
        <w:tc>
          <w:tcPr>
            <w:tcW w:w="4082" w:type="dxa"/>
          </w:tcPr>
          <w:p w14:paraId="63A5ACCA" w14:textId="77777777" w:rsidR="001E29DD" w:rsidRPr="009F2A3B" w:rsidRDefault="22CBDD80" w:rsidP="7B9A797C">
            <w:pPr>
              <w:ind w:left="74"/>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Hariduse Kutsenõukogu</w:t>
            </w:r>
          </w:p>
        </w:tc>
      </w:tr>
      <w:tr w:rsidR="00D33A88" w14:paraId="4B22681E" w14:textId="77777777" w:rsidTr="19D77FDE">
        <w:trPr>
          <w:trHeight w:val="300"/>
        </w:trPr>
        <w:tc>
          <w:tcPr>
            <w:tcW w:w="5385" w:type="dxa"/>
          </w:tcPr>
          <w:p w14:paraId="43DF2F0E" w14:textId="77777777" w:rsidR="00D33A88" w:rsidRDefault="5D654EF1" w:rsidP="7B9A797C">
            <w:pPr>
              <w:pStyle w:val="ListParagraph"/>
              <w:numPr>
                <w:ilvl w:val="0"/>
                <w:numId w:val="36"/>
              </w:numPr>
              <w:ind w:left="289" w:hanging="289"/>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Kutsenõukogu otsuse number</w:t>
            </w:r>
          </w:p>
        </w:tc>
        <w:tc>
          <w:tcPr>
            <w:tcW w:w="4082" w:type="dxa"/>
          </w:tcPr>
          <w:p w14:paraId="641D17AE" w14:textId="442CDDA6" w:rsidR="00D33A88" w:rsidRPr="009F2A3B" w:rsidRDefault="00D33A88" w:rsidP="7B9A797C">
            <w:pPr>
              <w:ind w:left="74"/>
              <w:rPr>
                <w:rFonts w:asciiTheme="minorHAnsi" w:eastAsiaTheme="minorEastAsia" w:hAnsiTheme="minorHAnsi" w:cstheme="minorBidi"/>
                <w:sz w:val="22"/>
                <w:szCs w:val="22"/>
              </w:rPr>
            </w:pPr>
          </w:p>
        </w:tc>
      </w:tr>
      <w:tr w:rsidR="00D33A88" w14:paraId="186FE2A5" w14:textId="77777777" w:rsidTr="19D77FDE">
        <w:trPr>
          <w:trHeight w:val="300"/>
        </w:trPr>
        <w:tc>
          <w:tcPr>
            <w:tcW w:w="5385" w:type="dxa"/>
          </w:tcPr>
          <w:p w14:paraId="0201350C" w14:textId="77777777" w:rsidR="00D33A88" w:rsidRDefault="5D654EF1" w:rsidP="7B9A797C">
            <w:pPr>
              <w:pStyle w:val="ListParagraph"/>
              <w:numPr>
                <w:ilvl w:val="0"/>
                <w:numId w:val="36"/>
              </w:numPr>
              <w:ind w:left="289" w:hanging="289"/>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 xml:space="preserve">Kutsenõukogu </w:t>
            </w:r>
            <w:r w:rsidR="470AEDF2" w:rsidRPr="7B9A797C">
              <w:rPr>
                <w:rFonts w:asciiTheme="minorHAnsi" w:eastAsiaTheme="minorEastAsia" w:hAnsiTheme="minorHAnsi" w:cstheme="minorBidi"/>
                <w:sz w:val="22"/>
                <w:szCs w:val="22"/>
              </w:rPr>
              <w:t>otsuse kuupäev</w:t>
            </w:r>
          </w:p>
        </w:tc>
        <w:tc>
          <w:tcPr>
            <w:tcW w:w="4082" w:type="dxa"/>
          </w:tcPr>
          <w:p w14:paraId="035CC14A" w14:textId="2B2D4F95" w:rsidR="00D33A88" w:rsidRPr="009F2A3B" w:rsidRDefault="00D33A88" w:rsidP="7B9A797C">
            <w:pPr>
              <w:ind w:left="74"/>
              <w:rPr>
                <w:rFonts w:asciiTheme="minorHAnsi" w:eastAsiaTheme="minorEastAsia" w:hAnsiTheme="minorHAnsi" w:cstheme="minorBidi"/>
                <w:sz w:val="22"/>
                <w:szCs w:val="22"/>
              </w:rPr>
            </w:pPr>
          </w:p>
        </w:tc>
      </w:tr>
      <w:tr w:rsidR="001E29DD" w14:paraId="633F442B" w14:textId="77777777" w:rsidTr="19D77FDE">
        <w:trPr>
          <w:trHeight w:val="200"/>
        </w:trPr>
        <w:tc>
          <w:tcPr>
            <w:tcW w:w="5385" w:type="dxa"/>
          </w:tcPr>
          <w:p w14:paraId="6394A622" w14:textId="77777777" w:rsidR="001E29DD" w:rsidRPr="00331584" w:rsidRDefault="7FA2E979" w:rsidP="7B9A797C">
            <w:pPr>
              <w:pStyle w:val="ListParagraph"/>
              <w:numPr>
                <w:ilvl w:val="0"/>
                <w:numId w:val="36"/>
              </w:numPr>
              <w:ind w:left="289" w:hanging="289"/>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Kutsestandardi</w:t>
            </w:r>
            <w:r w:rsidR="7B52D042" w:rsidRPr="7B9A797C">
              <w:rPr>
                <w:rFonts w:asciiTheme="minorHAnsi" w:eastAsiaTheme="minorEastAsia" w:hAnsiTheme="minorHAnsi" w:cstheme="minorBidi"/>
                <w:sz w:val="22"/>
                <w:szCs w:val="22"/>
              </w:rPr>
              <w:t xml:space="preserve"> versioon</w:t>
            </w:r>
            <w:r w:rsidR="219FB4FB" w:rsidRPr="7B9A797C">
              <w:rPr>
                <w:rFonts w:asciiTheme="minorHAnsi" w:eastAsiaTheme="minorEastAsia" w:hAnsiTheme="minorHAnsi" w:cstheme="minorBidi"/>
                <w:sz w:val="22"/>
                <w:szCs w:val="22"/>
              </w:rPr>
              <w:t>i number</w:t>
            </w:r>
          </w:p>
        </w:tc>
        <w:tc>
          <w:tcPr>
            <w:tcW w:w="4082" w:type="dxa"/>
          </w:tcPr>
          <w:p w14:paraId="58B64343" w14:textId="73E6E2CE" w:rsidR="001E29DD" w:rsidRPr="009F2A3B" w:rsidRDefault="001E29DD" w:rsidP="7B9A797C">
            <w:pPr>
              <w:ind w:left="74"/>
              <w:rPr>
                <w:rFonts w:asciiTheme="minorHAnsi" w:eastAsiaTheme="minorEastAsia" w:hAnsiTheme="minorHAnsi" w:cstheme="minorBidi"/>
                <w:sz w:val="22"/>
                <w:szCs w:val="22"/>
              </w:rPr>
            </w:pPr>
          </w:p>
        </w:tc>
      </w:tr>
      <w:tr w:rsidR="001E29DD" w14:paraId="2754EBD5" w14:textId="77777777" w:rsidTr="19D77FDE">
        <w:trPr>
          <w:trHeight w:val="300"/>
        </w:trPr>
        <w:tc>
          <w:tcPr>
            <w:tcW w:w="5385" w:type="dxa"/>
          </w:tcPr>
          <w:p w14:paraId="0D2715DE" w14:textId="77777777" w:rsidR="001E29DD" w:rsidRPr="00331584" w:rsidRDefault="7B52D042" w:rsidP="7B9A797C">
            <w:pPr>
              <w:pStyle w:val="ListParagraph"/>
              <w:numPr>
                <w:ilvl w:val="0"/>
                <w:numId w:val="36"/>
              </w:numPr>
              <w:ind w:left="289" w:hanging="289"/>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Viide Ametite Klassifikaatorile (</w:t>
            </w:r>
            <w:r w:rsidR="23A5F94A" w:rsidRPr="7B9A797C">
              <w:rPr>
                <w:rFonts w:asciiTheme="minorHAnsi" w:eastAsiaTheme="minorEastAsia" w:hAnsiTheme="minorHAnsi" w:cstheme="minorBidi"/>
                <w:sz w:val="22"/>
                <w:szCs w:val="22"/>
              </w:rPr>
              <w:t>IS</w:t>
            </w:r>
            <w:r w:rsidR="3766B144" w:rsidRPr="7B9A797C">
              <w:rPr>
                <w:rFonts w:asciiTheme="minorHAnsi" w:eastAsiaTheme="minorEastAsia" w:hAnsiTheme="minorHAnsi" w:cstheme="minorBidi"/>
                <w:sz w:val="22"/>
                <w:szCs w:val="22"/>
              </w:rPr>
              <w:t>CO 0</w:t>
            </w:r>
            <w:r w:rsidRPr="7B9A797C">
              <w:rPr>
                <w:rFonts w:asciiTheme="minorHAnsi" w:eastAsiaTheme="minorEastAsia" w:hAnsiTheme="minorHAnsi" w:cstheme="minorBidi"/>
                <w:sz w:val="22"/>
                <w:szCs w:val="22"/>
              </w:rPr>
              <w:t>8)</w:t>
            </w:r>
          </w:p>
        </w:tc>
        <w:tc>
          <w:tcPr>
            <w:tcW w:w="4082" w:type="dxa"/>
          </w:tcPr>
          <w:p w14:paraId="2F7E9CDF" w14:textId="2FF85834" w:rsidR="00140317" w:rsidRPr="009F2A3B" w:rsidRDefault="48A5B1D1" w:rsidP="7B9A797C">
            <w:pPr>
              <w:ind w:left="74"/>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5165 Sõiduõpetajad</w:t>
            </w:r>
          </w:p>
        </w:tc>
      </w:tr>
      <w:tr w:rsidR="001E29DD" w14:paraId="55B5426C" w14:textId="77777777" w:rsidTr="19D77FDE">
        <w:trPr>
          <w:trHeight w:val="300"/>
        </w:trPr>
        <w:tc>
          <w:tcPr>
            <w:tcW w:w="5385" w:type="dxa"/>
          </w:tcPr>
          <w:p w14:paraId="7FE81587" w14:textId="77777777" w:rsidR="001E29DD" w:rsidRPr="00331584" w:rsidRDefault="7B52D042" w:rsidP="7B9A797C">
            <w:pPr>
              <w:pStyle w:val="ListParagraph"/>
              <w:numPr>
                <w:ilvl w:val="0"/>
                <w:numId w:val="36"/>
              </w:numPr>
              <w:ind w:left="289" w:hanging="289"/>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Viide Euroopa kvalifikatsiooniraamistikule (EQF)</w:t>
            </w:r>
          </w:p>
        </w:tc>
        <w:tc>
          <w:tcPr>
            <w:tcW w:w="4082" w:type="dxa"/>
          </w:tcPr>
          <w:p w14:paraId="058EE35E" w14:textId="77777777" w:rsidR="001E29DD" w:rsidRPr="009F2A3B" w:rsidRDefault="22CBDD80" w:rsidP="7B9A797C">
            <w:pPr>
              <w:ind w:left="74"/>
              <w:rPr>
                <w:rFonts w:asciiTheme="minorHAnsi" w:eastAsiaTheme="minorEastAsia" w:hAnsiTheme="minorHAnsi" w:cstheme="minorBidi"/>
                <w:sz w:val="22"/>
                <w:szCs w:val="22"/>
              </w:rPr>
            </w:pPr>
            <w:r w:rsidRPr="7B9A797C">
              <w:rPr>
                <w:rFonts w:asciiTheme="minorHAnsi" w:eastAsiaTheme="minorEastAsia" w:hAnsiTheme="minorHAnsi" w:cstheme="minorBidi"/>
                <w:sz w:val="22"/>
                <w:szCs w:val="22"/>
              </w:rPr>
              <w:t>6</w:t>
            </w:r>
          </w:p>
        </w:tc>
      </w:tr>
      <w:tr w:rsidR="001E29DD" w14:paraId="1FD457E1" w14:textId="77777777" w:rsidTr="19D77FDE">
        <w:trPr>
          <w:trHeight w:val="300"/>
        </w:trPr>
        <w:tc>
          <w:tcPr>
            <w:tcW w:w="9467" w:type="dxa"/>
            <w:gridSpan w:val="2"/>
            <w:shd w:val="clear" w:color="auto" w:fill="EAEAEA"/>
          </w:tcPr>
          <w:p w14:paraId="25C208B2" w14:textId="77777777" w:rsidR="001E29DD" w:rsidRPr="00331584" w:rsidRDefault="5E42585C" w:rsidP="7B9A797C">
            <w:pPr>
              <w:rPr>
                <w:rFonts w:asciiTheme="minorHAnsi" w:eastAsiaTheme="minorEastAsia" w:hAnsiTheme="minorHAnsi" w:cstheme="minorBidi"/>
                <w:b/>
                <w:bCs/>
                <w:sz w:val="22"/>
                <w:szCs w:val="22"/>
              </w:rPr>
            </w:pPr>
            <w:r w:rsidRPr="0BF9C6FE">
              <w:rPr>
                <w:rFonts w:asciiTheme="minorHAnsi" w:eastAsiaTheme="minorEastAsia" w:hAnsiTheme="minorHAnsi" w:cstheme="minorBidi"/>
                <w:b/>
                <w:bCs/>
                <w:sz w:val="22"/>
                <w:szCs w:val="22"/>
              </w:rPr>
              <w:t>C.2 Kutsenimetus võõrkeeles</w:t>
            </w:r>
          </w:p>
        </w:tc>
      </w:tr>
      <w:tr w:rsidR="001E29DD" w14:paraId="0962A22F" w14:textId="77777777" w:rsidTr="19D77FDE">
        <w:trPr>
          <w:trHeight w:val="300"/>
        </w:trPr>
        <w:tc>
          <w:tcPr>
            <w:tcW w:w="9467" w:type="dxa"/>
            <w:gridSpan w:val="2"/>
          </w:tcPr>
          <w:p w14:paraId="01E61228" w14:textId="528AA5BB" w:rsidR="22CBDD80" w:rsidRDefault="7CCCA8D6" w:rsidP="0BF9C6FE">
            <w:pPr>
              <w:ind w:left="147" w:hanging="147"/>
              <w:rPr>
                <w:rFonts w:ascii="Calibri" w:eastAsia="Calibri" w:hAnsi="Calibri" w:cs="Calibri"/>
                <w:sz w:val="22"/>
                <w:szCs w:val="22"/>
              </w:rPr>
            </w:pPr>
            <w:r w:rsidRPr="19D77FDE">
              <w:rPr>
                <w:rFonts w:asciiTheme="minorHAnsi" w:eastAsiaTheme="minorEastAsia" w:hAnsiTheme="minorHAnsi" w:cstheme="minorBidi"/>
                <w:sz w:val="22"/>
                <w:szCs w:val="22"/>
              </w:rPr>
              <w:t xml:space="preserve"> </w:t>
            </w:r>
            <w:r w:rsidR="6DFA0B8A" w:rsidRPr="19D77FDE">
              <w:rPr>
                <w:rFonts w:asciiTheme="minorHAnsi" w:eastAsiaTheme="minorEastAsia" w:hAnsiTheme="minorHAnsi" w:cstheme="minorBidi"/>
                <w:sz w:val="22"/>
                <w:szCs w:val="22"/>
              </w:rPr>
              <w:t xml:space="preserve">Inglise keeles </w:t>
            </w:r>
            <w:proofErr w:type="spellStart"/>
            <w:r w:rsidRPr="19D77FDE">
              <w:rPr>
                <w:rFonts w:asciiTheme="minorHAnsi" w:eastAsiaTheme="minorEastAsia" w:hAnsiTheme="minorHAnsi" w:cstheme="minorBidi"/>
                <w:sz w:val="22"/>
                <w:szCs w:val="22"/>
              </w:rPr>
              <w:t>Driving</w:t>
            </w:r>
            <w:proofErr w:type="spellEnd"/>
            <w:r w:rsidRPr="19D77FDE">
              <w:rPr>
                <w:rFonts w:asciiTheme="minorHAnsi" w:eastAsiaTheme="minorEastAsia" w:hAnsiTheme="minorHAnsi" w:cstheme="minorBidi"/>
                <w:sz w:val="22"/>
                <w:szCs w:val="22"/>
              </w:rPr>
              <w:t xml:space="preserve"> </w:t>
            </w:r>
            <w:proofErr w:type="spellStart"/>
            <w:r w:rsidRPr="19D77FDE">
              <w:rPr>
                <w:rFonts w:asciiTheme="minorHAnsi" w:eastAsiaTheme="minorEastAsia" w:hAnsiTheme="minorHAnsi" w:cstheme="minorBidi"/>
                <w:sz w:val="22"/>
                <w:szCs w:val="22"/>
              </w:rPr>
              <w:t>Instructor</w:t>
            </w:r>
            <w:proofErr w:type="spellEnd"/>
          </w:p>
        </w:tc>
      </w:tr>
      <w:tr w:rsidR="004761A2" w14:paraId="7C23049B" w14:textId="77777777" w:rsidTr="19D77FDE">
        <w:trPr>
          <w:trHeight w:val="300"/>
        </w:trPr>
        <w:tc>
          <w:tcPr>
            <w:tcW w:w="9467" w:type="dxa"/>
            <w:gridSpan w:val="2"/>
            <w:shd w:val="clear" w:color="auto" w:fill="EAEAEA"/>
          </w:tcPr>
          <w:p w14:paraId="61790E35" w14:textId="77777777" w:rsidR="004761A2" w:rsidRPr="00331584" w:rsidRDefault="5EB53F54" w:rsidP="7B9A797C">
            <w:pPr>
              <w:rPr>
                <w:rFonts w:asciiTheme="minorHAnsi" w:eastAsiaTheme="minorEastAsia" w:hAnsiTheme="minorHAnsi" w:cstheme="minorBidi"/>
                <w:b/>
                <w:bCs/>
                <w:sz w:val="22"/>
                <w:szCs w:val="22"/>
              </w:rPr>
            </w:pPr>
            <w:r w:rsidRPr="7B9A797C">
              <w:rPr>
                <w:rFonts w:asciiTheme="minorHAnsi" w:eastAsiaTheme="minorEastAsia" w:hAnsiTheme="minorHAnsi" w:cstheme="minorBidi"/>
                <w:b/>
                <w:bCs/>
                <w:sz w:val="22"/>
                <w:szCs w:val="22"/>
              </w:rPr>
              <w:t>C.3</w:t>
            </w:r>
            <w:r w:rsidR="18EC00C3" w:rsidRPr="7B9A797C">
              <w:rPr>
                <w:rFonts w:asciiTheme="minorHAnsi" w:eastAsiaTheme="minorEastAsia" w:hAnsiTheme="minorHAnsi" w:cstheme="minorBidi"/>
                <w:b/>
                <w:bCs/>
                <w:sz w:val="22"/>
                <w:szCs w:val="22"/>
              </w:rPr>
              <w:t xml:space="preserve"> Lisad</w:t>
            </w:r>
          </w:p>
        </w:tc>
      </w:tr>
      <w:tr w:rsidR="004761A2" w:rsidRPr="00DD5358" w14:paraId="44CAE12E" w14:textId="77777777" w:rsidTr="19D77FDE">
        <w:trPr>
          <w:trHeight w:val="300"/>
        </w:trPr>
        <w:tc>
          <w:tcPr>
            <w:tcW w:w="9467" w:type="dxa"/>
            <w:gridSpan w:val="2"/>
            <w:shd w:val="clear" w:color="auto" w:fill="FFFFFF" w:themeFill="background1"/>
          </w:tcPr>
          <w:p w14:paraId="5ED737E7" w14:textId="12077289" w:rsidR="004A79CF" w:rsidRPr="00E3530B" w:rsidRDefault="7A0AAEAA" w:rsidP="0BF9C6FE">
            <w:pPr>
              <w:rPr>
                <w:rFonts w:ascii="Calibri" w:eastAsia="Calibri" w:hAnsi="Calibri" w:cs="Calibri"/>
                <w:color w:val="000000" w:themeColor="text1"/>
                <w:sz w:val="22"/>
                <w:szCs w:val="22"/>
              </w:rPr>
            </w:pPr>
            <w:r w:rsidRPr="0BF9C6FE">
              <w:rPr>
                <w:rFonts w:asciiTheme="minorHAnsi" w:eastAsiaTheme="minorEastAsia" w:hAnsiTheme="minorHAnsi" w:cstheme="minorBidi"/>
                <w:sz w:val="22"/>
                <w:szCs w:val="22"/>
              </w:rPr>
              <w:t>L</w:t>
            </w:r>
            <w:r w:rsidR="098DFBB5" w:rsidRPr="0BF9C6FE">
              <w:rPr>
                <w:rFonts w:ascii="Calibri" w:eastAsia="Calibri" w:hAnsi="Calibri" w:cs="Calibri"/>
                <w:color w:val="000000" w:themeColor="text1"/>
                <w:sz w:val="22"/>
                <w:szCs w:val="22"/>
              </w:rPr>
              <w:t xml:space="preserve">isa 1 </w:t>
            </w:r>
            <w:hyperlink r:id="rId9">
              <w:r w:rsidR="098DFBB5" w:rsidRPr="0BF9C6FE">
                <w:rPr>
                  <w:rStyle w:val="Hyperlink"/>
                  <w:rFonts w:ascii="Calibri" w:eastAsia="Calibri" w:hAnsi="Calibri" w:cs="Calibri"/>
                  <w:sz w:val="22"/>
                  <w:szCs w:val="22"/>
                </w:rPr>
                <w:t>Keelte oskustasemete kirjeldused</w:t>
              </w:r>
            </w:hyperlink>
          </w:p>
          <w:p w14:paraId="24AE10E5" w14:textId="74039E81" w:rsidR="004A79CF" w:rsidRPr="00E3530B" w:rsidRDefault="323DCF9F" w:rsidP="0BF9C6FE">
            <w:pPr>
              <w:rPr>
                <w:rFonts w:ascii="Calibri" w:eastAsia="Calibri" w:hAnsi="Calibri" w:cs="Calibri"/>
                <w:color w:val="000000" w:themeColor="text1"/>
                <w:sz w:val="22"/>
                <w:szCs w:val="22"/>
              </w:rPr>
            </w:pPr>
            <w:r w:rsidRPr="0BF9C6FE">
              <w:rPr>
                <w:rFonts w:ascii="Calibri" w:eastAsia="Calibri" w:hAnsi="Calibri" w:cs="Calibri"/>
                <w:color w:val="000000" w:themeColor="text1"/>
                <w:sz w:val="22"/>
                <w:szCs w:val="22"/>
              </w:rPr>
              <w:t xml:space="preserve">Lisa 2 </w:t>
            </w:r>
            <w:hyperlink r:id="rId10">
              <w:r w:rsidRPr="0BF9C6FE">
                <w:rPr>
                  <w:rStyle w:val="Hyperlink"/>
                  <w:rFonts w:ascii="Calibri" w:eastAsia="Calibri" w:hAnsi="Calibri" w:cs="Calibri"/>
                  <w:sz w:val="22"/>
                  <w:szCs w:val="22"/>
                </w:rPr>
                <w:t>Digipädevuste enesehindamise skaala</w:t>
              </w:r>
            </w:hyperlink>
          </w:p>
        </w:tc>
      </w:tr>
    </w:tbl>
    <w:p w14:paraId="362D8032" w14:textId="77777777" w:rsidR="00A653A9" w:rsidRPr="00DD5358" w:rsidRDefault="00A653A9">
      <w:pPr>
        <w:jc w:val="right"/>
        <w:rPr>
          <w:rFonts w:ascii="Calibri" w:hAnsi="Calibri"/>
          <w:b/>
          <w:sz w:val="22"/>
          <w:szCs w:val="22"/>
        </w:rPr>
      </w:pPr>
    </w:p>
    <w:sectPr w:rsidR="00A653A9" w:rsidRPr="00DD5358" w:rsidSect="006D0691">
      <w:headerReference w:type="default" r:id="rId11"/>
      <w:footerReference w:type="default" r:id="rId12"/>
      <w:headerReference w:type="first" r:id="rId13"/>
      <w:footerReference w:type="first" r:id="rId14"/>
      <w:pgSz w:w="12240" w:h="15840"/>
      <w:pgMar w:top="1134" w:right="1440" w:bottom="993"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0F88" w14:textId="77777777" w:rsidR="0036024A" w:rsidRDefault="0036024A" w:rsidP="009451C8">
      <w:r>
        <w:separator/>
      </w:r>
    </w:p>
  </w:endnote>
  <w:endnote w:type="continuationSeparator" w:id="0">
    <w:p w14:paraId="12F89CB7" w14:textId="77777777" w:rsidR="0036024A" w:rsidRDefault="0036024A"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E600"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D44538">
      <w:rPr>
        <w:rFonts w:ascii="Calibri" w:hAnsi="Calibri" w:cs="Calibri"/>
        <w:noProof/>
        <w:sz w:val="20"/>
        <w:szCs w:val="20"/>
      </w:rPr>
      <w:t>2</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C269"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66A02496"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DBB1E" w14:textId="77777777" w:rsidR="0036024A" w:rsidRDefault="0036024A" w:rsidP="009451C8">
      <w:r>
        <w:separator/>
      </w:r>
    </w:p>
  </w:footnote>
  <w:footnote w:type="continuationSeparator" w:id="0">
    <w:p w14:paraId="62241197" w14:textId="77777777" w:rsidR="0036024A" w:rsidRDefault="0036024A"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E4A8" w14:textId="46849F15" w:rsidR="00C304A0" w:rsidRDefault="00C304A0" w:rsidP="00C304A0">
    <w:pPr>
      <w:pStyle w:val="Header"/>
      <w:jc w:val="right"/>
    </w:pPr>
    <w:r>
      <w:t>KAVAND</w:t>
    </w:r>
  </w:p>
  <w:p w14:paraId="3993F886" w14:textId="50AA3665" w:rsidR="00C304A0" w:rsidRDefault="00C304A0" w:rsidP="00C304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8766" w14:textId="77777777" w:rsidR="00294235" w:rsidRDefault="000E3F70" w:rsidP="007872E4">
    <w:pPr>
      <w:ind w:firstLine="142"/>
      <w:jc w:val="center"/>
      <w:rPr>
        <w:rFonts w:ascii="Calibri" w:hAnsi="Calibri"/>
        <w:b/>
        <w:sz w:val="40"/>
        <w:szCs w:val="40"/>
      </w:rPr>
    </w:pPr>
    <w:bookmarkStart w:id="0" w:name="OLE_LINK9"/>
    <w:r w:rsidRPr="008527A7">
      <w:rPr>
        <w:noProof/>
        <w:lang w:eastAsia="et-EE"/>
      </w:rPr>
      <w:drawing>
        <wp:inline distT="0" distB="0" distL="0" distR="0" wp14:anchorId="48056710" wp14:editId="124FBA51">
          <wp:extent cx="1181100" cy="657225"/>
          <wp:effectExtent l="0" t="0" r="0" b="0"/>
          <wp:docPr id="12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57225"/>
                  </a:xfrm>
                  <a:prstGeom prst="rect">
                    <a:avLst/>
                  </a:prstGeom>
                  <a:noFill/>
                  <a:ln>
                    <a:noFill/>
                  </a:ln>
                </pic:spPr>
              </pic:pic>
            </a:graphicData>
          </a:graphic>
        </wp:inline>
      </w:drawing>
    </w:r>
    <w:r w:rsidRPr="008527A7">
      <w:rPr>
        <w:noProof/>
        <w:lang w:eastAsia="et-EE"/>
      </w:rPr>
      <w:drawing>
        <wp:inline distT="0" distB="0" distL="0" distR="0" wp14:anchorId="17AB5F50" wp14:editId="24744825">
          <wp:extent cx="1724025" cy="600075"/>
          <wp:effectExtent l="0" t="0" r="0" b="0"/>
          <wp:docPr id="1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0"/>
  </w:p>
  <w:p w14:paraId="03DE3F6E"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00341DAE"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669A"/>
    <w:multiLevelType w:val="hybridMultilevel"/>
    <w:tmpl w:val="18329E3A"/>
    <w:lvl w:ilvl="0" w:tplc="94D069A6">
      <w:start w:val="1"/>
      <w:numFmt w:val="decimal"/>
      <w:lvlText w:val="%1."/>
      <w:lvlJc w:val="left"/>
      <w:pPr>
        <w:ind w:left="720" w:hanging="360"/>
      </w:pPr>
    </w:lvl>
    <w:lvl w:ilvl="1" w:tplc="5E6CB882">
      <w:start w:val="1"/>
      <w:numFmt w:val="lowerLetter"/>
      <w:lvlText w:val="%2."/>
      <w:lvlJc w:val="left"/>
      <w:pPr>
        <w:ind w:left="1440" w:hanging="360"/>
      </w:pPr>
    </w:lvl>
    <w:lvl w:ilvl="2" w:tplc="E4481FF6">
      <w:start w:val="1"/>
      <w:numFmt w:val="lowerRoman"/>
      <w:lvlText w:val="%3."/>
      <w:lvlJc w:val="right"/>
      <w:pPr>
        <w:ind w:left="2160" w:hanging="180"/>
      </w:pPr>
    </w:lvl>
    <w:lvl w:ilvl="3" w:tplc="AC90C57C">
      <w:start w:val="1"/>
      <w:numFmt w:val="decimal"/>
      <w:lvlText w:val="%4."/>
      <w:lvlJc w:val="left"/>
      <w:pPr>
        <w:ind w:left="2880" w:hanging="360"/>
      </w:pPr>
    </w:lvl>
    <w:lvl w:ilvl="4" w:tplc="BECA0448">
      <w:start w:val="1"/>
      <w:numFmt w:val="lowerLetter"/>
      <w:lvlText w:val="%5."/>
      <w:lvlJc w:val="left"/>
      <w:pPr>
        <w:ind w:left="3600" w:hanging="360"/>
      </w:pPr>
    </w:lvl>
    <w:lvl w:ilvl="5" w:tplc="C13E1BA0">
      <w:start w:val="1"/>
      <w:numFmt w:val="lowerRoman"/>
      <w:lvlText w:val="%6."/>
      <w:lvlJc w:val="right"/>
      <w:pPr>
        <w:ind w:left="4320" w:hanging="180"/>
      </w:pPr>
    </w:lvl>
    <w:lvl w:ilvl="6" w:tplc="17D229C4">
      <w:start w:val="1"/>
      <w:numFmt w:val="decimal"/>
      <w:lvlText w:val="%7."/>
      <w:lvlJc w:val="left"/>
      <w:pPr>
        <w:ind w:left="5040" w:hanging="360"/>
      </w:pPr>
    </w:lvl>
    <w:lvl w:ilvl="7" w:tplc="9354A8A0">
      <w:start w:val="1"/>
      <w:numFmt w:val="lowerLetter"/>
      <w:lvlText w:val="%8."/>
      <w:lvlJc w:val="left"/>
      <w:pPr>
        <w:ind w:left="5760" w:hanging="360"/>
      </w:pPr>
    </w:lvl>
    <w:lvl w:ilvl="8" w:tplc="978EA45E">
      <w:start w:val="1"/>
      <w:numFmt w:val="lowerRoman"/>
      <w:lvlText w:val="%9."/>
      <w:lvlJc w:val="right"/>
      <w:pPr>
        <w:ind w:left="6480" w:hanging="180"/>
      </w:pPr>
    </w:lvl>
  </w:abstractNum>
  <w:abstractNum w:abstractNumId="1" w15:restartNumberingAfterBreak="0">
    <w:nsid w:val="02F8218F"/>
    <w:multiLevelType w:val="hybridMultilevel"/>
    <w:tmpl w:val="2C869288"/>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3F954D"/>
    <w:multiLevelType w:val="hybridMultilevel"/>
    <w:tmpl w:val="8ED4E988"/>
    <w:lvl w:ilvl="0" w:tplc="B2F87C0A">
      <w:start w:val="1"/>
      <w:numFmt w:val="decimal"/>
      <w:lvlText w:val="%1."/>
      <w:lvlJc w:val="left"/>
      <w:pPr>
        <w:ind w:left="720" w:hanging="360"/>
      </w:pPr>
    </w:lvl>
    <w:lvl w:ilvl="1" w:tplc="EAC8B5E8">
      <w:start w:val="1"/>
      <w:numFmt w:val="lowerLetter"/>
      <w:lvlText w:val="%2."/>
      <w:lvlJc w:val="left"/>
      <w:pPr>
        <w:ind w:left="1440" w:hanging="360"/>
      </w:pPr>
    </w:lvl>
    <w:lvl w:ilvl="2" w:tplc="10C82940">
      <w:start w:val="1"/>
      <w:numFmt w:val="lowerRoman"/>
      <w:lvlText w:val="%3."/>
      <w:lvlJc w:val="right"/>
      <w:pPr>
        <w:ind w:left="2160" w:hanging="180"/>
      </w:pPr>
    </w:lvl>
    <w:lvl w:ilvl="3" w:tplc="C986C500">
      <w:start w:val="1"/>
      <w:numFmt w:val="decimal"/>
      <w:lvlText w:val="%4."/>
      <w:lvlJc w:val="left"/>
      <w:pPr>
        <w:ind w:left="2880" w:hanging="360"/>
      </w:pPr>
    </w:lvl>
    <w:lvl w:ilvl="4" w:tplc="0DFA6A80">
      <w:start w:val="1"/>
      <w:numFmt w:val="lowerLetter"/>
      <w:lvlText w:val="%5."/>
      <w:lvlJc w:val="left"/>
      <w:pPr>
        <w:ind w:left="3600" w:hanging="360"/>
      </w:pPr>
    </w:lvl>
    <w:lvl w:ilvl="5" w:tplc="48D2040C">
      <w:start w:val="1"/>
      <w:numFmt w:val="lowerRoman"/>
      <w:lvlText w:val="%6."/>
      <w:lvlJc w:val="right"/>
      <w:pPr>
        <w:ind w:left="4320" w:hanging="180"/>
      </w:pPr>
    </w:lvl>
    <w:lvl w:ilvl="6" w:tplc="7FDEEF08">
      <w:start w:val="1"/>
      <w:numFmt w:val="decimal"/>
      <w:lvlText w:val="%7."/>
      <w:lvlJc w:val="left"/>
      <w:pPr>
        <w:ind w:left="5040" w:hanging="360"/>
      </w:pPr>
    </w:lvl>
    <w:lvl w:ilvl="7" w:tplc="96FCECB2">
      <w:start w:val="1"/>
      <w:numFmt w:val="lowerLetter"/>
      <w:lvlText w:val="%8."/>
      <w:lvlJc w:val="left"/>
      <w:pPr>
        <w:ind w:left="5760" w:hanging="360"/>
      </w:pPr>
    </w:lvl>
    <w:lvl w:ilvl="8" w:tplc="1C86BD82">
      <w:start w:val="1"/>
      <w:numFmt w:val="lowerRoman"/>
      <w:lvlText w:val="%9."/>
      <w:lvlJc w:val="right"/>
      <w:pPr>
        <w:ind w:left="6480" w:hanging="180"/>
      </w:pPr>
    </w:lvl>
  </w:abstractNum>
  <w:abstractNum w:abstractNumId="3" w15:restartNumberingAfterBreak="0">
    <w:nsid w:val="04164122"/>
    <w:multiLevelType w:val="hybridMultilevel"/>
    <w:tmpl w:val="577C828E"/>
    <w:lvl w:ilvl="0" w:tplc="E8B873F8">
      <w:start w:val="1"/>
      <w:numFmt w:val="decimal"/>
      <w:lvlText w:val="%1."/>
      <w:lvlJc w:val="left"/>
      <w:pPr>
        <w:ind w:left="720" w:hanging="360"/>
      </w:pPr>
    </w:lvl>
    <w:lvl w:ilvl="1" w:tplc="8076A746">
      <w:start w:val="1"/>
      <w:numFmt w:val="lowerLetter"/>
      <w:lvlText w:val="%2."/>
      <w:lvlJc w:val="left"/>
      <w:pPr>
        <w:ind w:left="1440" w:hanging="360"/>
      </w:pPr>
    </w:lvl>
    <w:lvl w:ilvl="2" w:tplc="DD024822">
      <w:start w:val="1"/>
      <w:numFmt w:val="lowerRoman"/>
      <w:lvlText w:val="%3."/>
      <w:lvlJc w:val="right"/>
      <w:pPr>
        <w:ind w:left="2160" w:hanging="180"/>
      </w:pPr>
    </w:lvl>
    <w:lvl w:ilvl="3" w:tplc="D0D88F78">
      <w:start w:val="1"/>
      <w:numFmt w:val="decimal"/>
      <w:lvlText w:val="%4."/>
      <w:lvlJc w:val="left"/>
      <w:pPr>
        <w:ind w:left="2880" w:hanging="360"/>
      </w:pPr>
    </w:lvl>
    <w:lvl w:ilvl="4" w:tplc="9356C99A">
      <w:start w:val="1"/>
      <w:numFmt w:val="lowerLetter"/>
      <w:lvlText w:val="%5."/>
      <w:lvlJc w:val="left"/>
      <w:pPr>
        <w:ind w:left="3600" w:hanging="360"/>
      </w:pPr>
    </w:lvl>
    <w:lvl w:ilvl="5" w:tplc="A8BCCF0E">
      <w:start w:val="1"/>
      <w:numFmt w:val="lowerRoman"/>
      <w:lvlText w:val="%6."/>
      <w:lvlJc w:val="right"/>
      <w:pPr>
        <w:ind w:left="4320" w:hanging="180"/>
      </w:pPr>
    </w:lvl>
    <w:lvl w:ilvl="6" w:tplc="EF4A97A6">
      <w:start w:val="1"/>
      <w:numFmt w:val="decimal"/>
      <w:lvlText w:val="%7."/>
      <w:lvlJc w:val="left"/>
      <w:pPr>
        <w:ind w:left="5040" w:hanging="360"/>
      </w:pPr>
    </w:lvl>
    <w:lvl w:ilvl="7" w:tplc="22FEB78C">
      <w:start w:val="1"/>
      <w:numFmt w:val="lowerLetter"/>
      <w:lvlText w:val="%8."/>
      <w:lvlJc w:val="left"/>
      <w:pPr>
        <w:ind w:left="5760" w:hanging="360"/>
      </w:pPr>
    </w:lvl>
    <w:lvl w:ilvl="8" w:tplc="07F6E0E8">
      <w:start w:val="1"/>
      <w:numFmt w:val="lowerRoman"/>
      <w:lvlText w:val="%9."/>
      <w:lvlJc w:val="right"/>
      <w:pPr>
        <w:ind w:left="6480" w:hanging="180"/>
      </w:pPr>
    </w:lvl>
  </w:abstractNum>
  <w:abstractNum w:abstractNumId="4" w15:restartNumberingAfterBreak="0">
    <w:nsid w:val="05BC3FC8"/>
    <w:multiLevelType w:val="hybridMultilevel"/>
    <w:tmpl w:val="4B2AD7A8"/>
    <w:lvl w:ilvl="0" w:tplc="DD547002">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6063A54"/>
    <w:multiLevelType w:val="hybridMultilevel"/>
    <w:tmpl w:val="EF9836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08990E4B"/>
    <w:multiLevelType w:val="hybridMultilevel"/>
    <w:tmpl w:val="28883AC6"/>
    <w:lvl w:ilvl="0" w:tplc="3BCAFF92">
      <w:start w:val="1"/>
      <w:numFmt w:val="decimal"/>
      <w:lvlText w:val="%1."/>
      <w:lvlJc w:val="left"/>
      <w:pPr>
        <w:ind w:left="720" w:hanging="360"/>
      </w:pPr>
    </w:lvl>
    <w:lvl w:ilvl="1" w:tplc="2CF28E7A">
      <w:start w:val="1"/>
      <w:numFmt w:val="lowerLetter"/>
      <w:lvlText w:val="%2."/>
      <w:lvlJc w:val="left"/>
      <w:pPr>
        <w:ind w:left="1440" w:hanging="360"/>
      </w:pPr>
    </w:lvl>
    <w:lvl w:ilvl="2" w:tplc="5C42A52E">
      <w:start w:val="1"/>
      <w:numFmt w:val="lowerRoman"/>
      <w:lvlText w:val="%3."/>
      <w:lvlJc w:val="right"/>
      <w:pPr>
        <w:ind w:left="2160" w:hanging="180"/>
      </w:pPr>
    </w:lvl>
    <w:lvl w:ilvl="3" w:tplc="7FBE2406">
      <w:start w:val="1"/>
      <w:numFmt w:val="decimal"/>
      <w:lvlText w:val="%4."/>
      <w:lvlJc w:val="left"/>
      <w:pPr>
        <w:ind w:left="2880" w:hanging="360"/>
      </w:pPr>
    </w:lvl>
    <w:lvl w:ilvl="4" w:tplc="5E6255E0">
      <w:start w:val="1"/>
      <w:numFmt w:val="lowerLetter"/>
      <w:lvlText w:val="%5."/>
      <w:lvlJc w:val="left"/>
      <w:pPr>
        <w:ind w:left="3600" w:hanging="360"/>
      </w:pPr>
    </w:lvl>
    <w:lvl w:ilvl="5" w:tplc="CC9AAEF8">
      <w:start w:val="1"/>
      <w:numFmt w:val="lowerRoman"/>
      <w:lvlText w:val="%6."/>
      <w:lvlJc w:val="right"/>
      <w:pPr>
        <w:ind w:left="4320" w:hanging="180"/>
      </w:pPr>
    </w:lvl>
    <w:lvl w:ilvl="6" w:tplc="FD60E9A6">
      <w:start w:val="1"/>
      <w:numFmt w:val="decimal"/>
      <w:lvlText w:val="%7."/>
      <w:lvlJc w:val="left"/>
      <w:pPr>
        <w:ind w:left="5040" w:hanging="360"/>
      </w:pPr>
    </w:lvl>
    <w:lvl w:ilvl="7" w:tplc="165AF2B8">
      <w:start w:val="1"/>
      <w:numFmt w:val="lowerLetter"/>
      <w:lvlText w:val="%8."/>
      <w:lvlJc w:val="left"/>
      <w:pPr>
        <w:ind w:left="5760" w:hanging="360"/>
      </w:pPr>
    </w:lvl>
    <w:lvl w:ilvl="8" w:tplc="2B4AFBDE">
      <w:start w:val="1"/>
      <w:numFmt w:val="lowerRoman"/>
      <w:lvlText w:val="%9."/>
      <w:lvlJc w:val="right"/>
      <w:pPr>
        <w:ind w:left="6480" w:hanging="180"/>
      </w:pPr>
    </w:lvl>
  </w:abstractNum>
  <w:abstractNum w:abstractNumId="7" w15:restartNumberingAfterBreak="0">
    <w:nsid w:val="0A66DA47"/>
    <w:multiLevelType w:val="hybridMultilevel"/>
    <w:tmpl w:val="AFFE1326"/>
    <w:lvl w:ilvl="0" w:tplc="EA5C8888">
      <w:start w:val="1"/>
      <w:numFmt w:val="bullet"/>
      <w:lvlText w:val=""/>
      <w:lvlJc w:val="left"/>
      <w:pPr>
        <w:ind w:left="720" w:hanging="360"/>
      </w:pPr>
      <w:rPr>
        <w:rFonts w:ascii="Symbol" w:hAnsi="Symbol" w:hint="default"/>
      </w:rPr>
    </w:lvl>
    <w:lvl w:ilvl="1" w:tplc="29F2AA74">
      <w:start w:val="1"/>
      <w:numFmt w:val="bullet"/>
      <w:lvlText w:val="o"/>
      <w:lvlJc w:val="left"/>
      <w:pPr>
        <w:ind w:left="1440" w:hanging="360"/>
      </w:pPr>
      <w:rPr>
        <w:rFonts w:ascii="Courier New" w:hAnsi="Courier New" w:hint="default"/>
      </w:rPr>
    </w:lvl>
    <w:lvl w:ilvl="2" w:tplc="AB80CC68">
      <w:start w:val="1"/>
      <w:numFmt w:val="bullet"/>
      <w:lvlText w:val=""/>
      <w:lvlJc w:val="left"/>
      <w:pPr>
        <w:ind w:left="2160" w:hanging="360"/>
      </w:pPr>
      <w:rPr>
        <w:rFonts w:ascii="Wingdings" w:hAnsi="Wingdings" w:hint="default"/>
      </w:rPr>
    </w:lvl>
    <w:lvl w:ilvl="3" w:tplc="531CCAC0">
      <w:start w:val="1"/>
      <w:numFmt w:val="bullet"/>
      <w:lvlText w:val=""/>
      <w:lvlJc w:val="left"/>
      <w:pPr>
        <w:ind w:left="2880" w:hanging="360"/>
      </w:pPr>
      <w:rPr>
        <w:rFonts w:ascii="Symbol" w:hAnsi="Symbol" w:hint="default"/>
      </w:rPr>
    </w:lvl>
    <w:lvl w:ilvl="4" w:tplc="BCE8ADBA">
      <w:start w:val="1"/>
      <w:numFmt w:val="bullet"/>
      <w:lvlText w:val="o"/>
      <w:lvlJc w:val="left"/>
      <w:pPr>
        <w:ind w:left="3600" w:hanging="360"/>
      </w:pPr>
      <w:rPr>
        <w:rFonts w:ascii="Courier New" w:hAnsi="Courier New" w:hint="default"/>
      </w:rPr>
    </w:lvl>
    <w:lvl w:ilvl="5" w:tplc="434AE696">
      <w:start w:val="1"/>
      <w:numFmt w:val="bullet"/>
      <w:lvlText w:val=""/>
      <w:lvlJc w:val="left"/>
      <w:pPr>
        <w:ind w:left="4320" w:hanging="360"/>
      </w:pPr>
      <w:rPr>
        <w:rFonts w:ascii="Wingdings" w:hAnsi="Wingdings" w:hint="default"/>
      </w:rPr>
    </w:lvl>
    <w:lvl w:ilvl="6" w:tplc="BA0CE8E4">
      <w:start w:val="1"/>
      <w:numFmt w:val="bullet"/>
      <w:lvlText w:val=""/>
      <w:lvlJc w:val="left"/>
      <w:pPr>
        <w:ind w:left="5040" w:hanging="360"/>
      </w:pPr>
      <w:rPr>
        <w:rFonts w:ascii="Symbol" w:hAnsi="Symbol" w:hint="default"/>
      </w:rPr>
    </w:lvl>
    <w:lvl w:ilvl="7" w:tplc="F86496AC">
      <w:start w:val="1"/>
      <w:numFmt w:val="bullet"/>
      <w:lvlText w:val="o"/>
      <w:lvlJc w:val="left"/>
      <w:pPr>
        <w:ind w:left="5760" w:hanging="360"/>
      </w:pPr>
      <w:rPr>
        <w:rFonts w:ascii="Courier New" w:hAnsi="Courier New" w:hint="default"/>
      </w:rPr>
    </w:lvl>
    <w:lvl w:ilvl="8" w:tplc="E7E4CBBA">
      <w:start w:val="1"/>
      <w:numFmt w:val="bullet"/>
      <w:lvlText w:val=""/>
      <w:lvlJc w:val="left"/>
      <w:pPr>
        <w:ind w:left="6480" w:hanging="360"/>
      </w:pPr>
      <w:rPr>
        <w:rFonts w:ascii="Wingdings" w:hAnsi="Wingdings" w:hint="default"/>
      </w:rPr>
    </w:lvl>
  </w:abstractNum>
  <w:abstractNum w:abstractNumId="8" w15:restartNumberingAfterBreak="0">
    <w:nsid w:val="0B632D75"/>
    <w:multiLevelType w:val="hybridMultilevel"/>
    <w:tmpl w:val="ABCC28A2"/>
    <w:lvl w:ilvl="0" w:tplc="289EA142">
      <w:start w:val="1"/>
      <w:numFmt w:val="decimal"/>
      <w:lvlText w:val="%1."/>
      <w:lvlJc w:val="left"/>
      <w:pPr>
        <w:ind w:left="720" w:hanging="360"/>
      </w:pPr>
    </w:lvl>
    <w:lvl w:ilvl="1" w:tplc="CF740FF8">
      <w:start w:val="1"/>
      <w:numFmt w:val="lowerLetter"/>
      <w:lvlText w:val="%2."/>
      <w:lvlJc w:val="left"/>
      <w:pPr>
        <w:ind w:left="1440" w:hanging="360"/>
      </w:pPr>
    </w:lvl>
    <w:lvl w:ilvl="2" w:tplc="FC32D884">
      <w:start w:val="1"/>
      <w:numFmt w:val="lowerRoman"/>
      <w:lvlText w:val="%3."/>
      <w:lvlJc w:val="right"/>
      <w:pPr>
        <w:ind w:left="2160" w:hanging="180"/>
      </w:pPr>
    </w:lvl>
    <w:lvl w:ilvl="3" w:tplc="CF6267E2">
      <w:start w:val="1"/>
      <w:numFmt w:val="decimal"/>
      <w:lvlText w:val="%4."/>
      <w:lvlJc w:val="left"/>
      <w:pPr>
        <w:ind w:left="2880" w:hanging="360"/>
      </w:pPr>
    </w:lvl>
    <w:lvl w:ilvl="4" w:tplc="E30A9878">
      <w:start w:val="1"/>
      <w:numFmt w:val="lowerLetter"/>
      <w:lvlText w:val="%5."/>
      <w:lvlJc w:val="left"/>
      <w:pPr>
        <w:ind w:left="3600" w:hanging="360"/>
      </w:pPr>
    </w:lvl>
    <w:lvl w:ilvl="5" w:tplc="CEF664F4">
      <w:start w:val="1"/>
      <w:numFmt w:val="lowerRoman"/>
      <w:lvlText w:val="%6."/>
      <w:lvlJc w:val="right"/>
      <w:pPr>
        <w:ind w:left="4320" w:hanging="180"/>
      </w:pPr>
    </w:lvl>
    <w:lvl w:ilvl="6" w:tplc="53069AB6">
      <w:start w:val="1"/>
      <w:numFmt w:val="decimal"/>
      <w:lvlText w:val="%7."/>
      <w:lvlJc w:val="left"/>
      <w:pPr>
        <w:ind w:left="5040" w:hanging="360"/>
      </w:pPr>
    </w:lvl>
    <w:lvl w:ilvl="7" w:tplc="E71A4BF8">
      <w:start w:val="1"/>
      <w:numFmt w:val="lowerLetter"/>
      <w:lvlText w:val="%8."/>
      <w:lvlJc w:val="left"/>
      <w:pPr>
        <w:ind w:left="5760" w:hanging="360"/>
      </w:pPr>
    </w:lvl>
    <w:lvl w:ilvl="8" w:tplc="C3AE6AEE">
      <w:start w:val="1"/>
      <w:numFmt w:val="lowerRoman"/>
      <w:lvlText w:val="%9."/>
      <w:lvlJc w:val="right"/>
      <w:pPr>
        <w:ind w:left="6480" w:hanging="180"/>
      </w:pPr>
    </w:lvl>
  </w:abstractNum>
  <w:abstractNum w:abstractNumId="9" w15:restartNumberingAfterBreak="0">
    <w:nsid w:val="0B6C58A9"/>
    <w:multiLevelType w:val="hybridMultilevel"/>
    <w:tmpl w:val="7DD61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103E51"/>
    <w:multiLevelType w:val="hybridMultilevel"/>
    <w:tmpl w:val="BCD26EDE"/>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FB424B4"/>
    <w:multiLevelType w:val="hybridMultilevel"/>
    <w:tmpl w:val="5882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D56E87"/>
    <w:multiLevelType w:val="hybridMultilevel"/>
    <w:tmpl w:val="147E7480"/>
    <w:lvl w:ilvl="0" w:tplc="C26E6D3E">
      <w:start w:val="1"/>
      <w:numFmt w:val="bullet"/>
      <w:lvlText w:val=""/>
      <w:lvlJc w:val="left"/>
      <w:pPr>
        <w:ind w:left="720" w:hanging="360"/>
      </w:pPr>
      <w:rPr>
        <w:rFonts w:ascii="Symbol" w:hAnsi="Symbol" w:hint="default"/>
      </w:rPr>
    </w:lvl>
    <w:lvl w:ilvl="1" w:tplc="7F986A5A">
      <w:start w:val="1"/>
      <w:numFmt w:val="bullet"/>
      <w:lvlText w:val="o"/>
      <w:lvlJc w:val="left"/>
      <w:pPr>
        <w:ind w:left="1440" w:hanging="360"/>
      </w:pPr>
      <w:rPr>
        <w:rFonts w:ascii="Courier New" w:hAnsi="Courier New" w:hint="default"/>
      </w:rPr>
    </w:lvl>
    <w:lvl w:ilvl="2" w:tplc="820440B8">
      <w:start w:val="1"/>
      <w:numFmt w:val="bullet"/>
      <w:lvlText w:val=""/>
      <w:lvlJc w:val="left"/>
      <w:pPr>
        <w:ind w:left="2160" w:hanging="360"/>
      </w:pPr>
      <w:rPr>
        <w:rFonts w:ascii="Wingdings" w:hAnsi="Wingdings" w:hint="default"/>
      </w:rPr>
    </w:lvl>
    <w:lvl w:ilvl="3" w:tplc="5FF47238">
      <w:start w:val="1"/>
      <w:numFmt w:val="bullet"/>
      <w:lvlText w:val=""/>
      <w:lvlJc w:val="left"/>
      <w:pPr>
        <w:ind w:left="2880" w:hanging="360"/>
      </w:pPr>
      <w:rPr>
        <w:rFonts w:ascii="Symbol" w:hAnsi="Symbol" w:hint="default"/>
      </w:rPr>
    </w:lvl>
    <w:lvl w:ilvl="4" w:tplc="2E0E5EF2">
      <w:start w:val="1"/>
      <w:numFmt w:val="bullet"/>
      <w:lvlText w:val="o"/>
      <w:lvlJc w:val="left"/>
      <w:pPr>
        <w:ind w:left="3600" w:hanging="360"/>
      </w:pPr>
      <w:rPr>
        <w:rFonts w:ascii="Courier New" w:hAnsi="Courier New" w:hint="default"/>
      </w:rPr>
    </w:lvl>
    <w:lvl w:ilvl="5" w:tplc="E852468E">
      <w:start w:val="1"/>
      <w:numFmt w:val="bullet"/>
      <w:lvlText w:val=""/>
      <w:lvlJc w:val="left"/>
      <w:pPr>
        <w:ind w:left="4320" w:hanging="360"/>
      </w:pPr>
      <w:rPr>
        <w:rFonts w:ascii="Wingdings" w:hAnsi="Wingdings" w:hint="default"/>
      </w:rPr>
    </w:lvl>
    <w:lvl w:ilvl="6" w:tplc="0C6E42F0">
      <w:start w:val="1"/>
      <w:numFmt w:val="bullet"/>
      <w:lvlText w:val=""/>
      <w:lvlJc w:val="left"/>
      <w:pPr>
        <w:ind w:left="5040" w:hanging="360"/>
      </w:pPr>
      <w:rPr>
        <w:rFonts w:ascii="Symbol" w:hAnsi="Symbol" w:hint="default"/>
      </w:rPr>
    </w:lvl>
    <w:lvl w:ilvl="7" w:tplc="3C8AE7BC">
      <w:start w:val="1"/>
      <w:numFmt w:val="bullet"/>
      <w:lvlText w:val="o"/>
      <w:lvlJc w:val="left"/>
      <w:pPr>
        <w:ind w:left="5760" w:hanging="360"/>
      </w:pPr>
      <w:rPr>
        <w:rFonts w:ascii="Courier New" w:hAnsi="Courier New" w:hint="default"/>
      </w:rPr>
    </w:lvl>
    <w:lvl w:ilvl="8" w:tplc="92FA264E">
      <w:start w:val="1"/>
      <w:numFmt w:val="bullet"/>
      <w:lvlText w:val=""/>
      <w:lvlJc w:val="left"/>
      <w:pPr>
        <w:ind w:left="6480" w:hanging="360"/>
      </w:pPr>
      <w:rPr>
        <w:rFonts w:ascii="Wingdings" w:hAnsi="Wingdings" w:hint="default"/>
      </w:rPr>
    </w:lvl>
  </w:abstractNum>
  <w:abstractNum w:abstractNumId="14" w15:restartNumberingAfterBreak="0">
    <w:nsid w:val="15657AE8"/>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6BE53C2"/>
    <w:multiLevelType w:val="hybridMultilevel"/>
    <w:tmpl w:val="ECC61FEE"/>
    <w:lvl w:ilvl="0" w:tplc="535C6C9E">
      <w:start w:val="1"/>
      <w:numFmt w:val="decimal"/>
      <w:lvlText w:val="%1."/>
      <w:lvlJc w:val="left"/>
      <w:pPr>
        <w:ind w:left="720" w:hanging="360"/>
      </w:pPr>
    </w:lvl>
    <w:lvl w:ilvl="1" w:tplc="8AA4478E">
      <w:start w:val="1"/>
      <w:numFmt w:val="lowerLetter"/>
      <w:lvlText w:val="%2."/>
      <w:lvlJc w:val="left"/>
      <w:pPr>
        <w:ind w:left="1440" w:hanging="360"/>
      </w:pPr>
    </w:lvl>
    <w:lvl w:ilvl="2" w:tplc="951C013C">
      <w:start w:val="1"/>
      <w:numFmt w:val="lowerRoman"/>
      <w:lvlText w:val="%3."/>
      <w:lvlJc w:val="right"/>
      <w:pPr>
        <w:ind w:left="2160" w:hanging="180"/>
      </w:pPr>
    </w:lvl>
    <w:lvl w:ilvl="3" w:tplc="C8C0E302">
      <w:start w:val="1"/>
      <w:numFmt w:val="decimal"/>
      <w:lvlText w:val="%4."/>
      <w:lvlJc w:val="left"/>
      <w:pPr>
        <w:ind w:left="2880" w:hanging="360"/>
      </w:pPr>
    </w:lvl>
    <w:lvl w:ilvl="4" w:tplc="5DAC2C6A">
      <w:start w:val="1"/>
      <w:numFmt w:val="lowerLetter"/>
      <w:lvlText w:val="%5."/>
      <w:lvlJc w:val="left"/>
      <w:pPr>
        <w:ind w:left="3600" w:hanging="360"/>
      </w:pPr>
    </w:lvl>
    <w:lvl w:ilvl="5" w:tplc="5DD630B2">
      <w:start w:val="1"/>
      <w:numFmt w:val="lowerRoman"/>
      <w:lvlText w:val="%6."/>
      <w:lvlJc w:val="right"/>
      <w:pPr>
        <w:ind w:left="4320" w:hanging="180"/>
      </w:pPr>
    </w:lvl>
    <w:lvl w:ilvl="6" w:tplc="8D9E752E">
      <w:start w:val="1"/>
      <w:numFmt w:val="decimal"/>
      <w:lvlText w:val="%7."/>
      <w:lvlJc w:val="left"/>
      <w:pPr>
        <w:ind w:left="5040" w:hanging="360"/>
      </w:pPr>
    </w:lvl>
    <w:lvl w:ilvl="7" w:tplc="EDE885EE">
      <w:start w:val="1"/>
      <w:numFmt w:val="lowerLetter"/>
      <w:lvlText w:val="%8."/>
      <w:lvlJc w:val="left"/>
      <w:pPr>
        <w:ind w:left="5760" w:hanging="360"/>
      </w:pPr>
    </w:lvl>
    <w:lvl w:ilvl="8" w:tplc="9D229C7C">
      <w:start w:val="1"/>
      <w:numFmt w:val="lowerRoman"/>
      <w:lvlText w:val="%9."/>
      <w:lvlJc w:val="right"/>
      <w:pPr>
        <w:ind w:left="6480" w:hanging="180"/>
      </w:pPr>
    </w:lvl>
  </w:abstractNum>
  <w:abstractNum w:abstractNumId="16"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184A5065"/>
    <w:multiLevelType w:val="hybridMultilevel"/>
    <w:tmpl w:val="246EF14C"/>
    <w:lvl w:ilvl="0" w:tplc="908CF700">
      <w:start w:val="1"/>
      <w:numFmt w:val="bullet"/>
      <w:lvlText w:val=""/>
      <w:lvlJc w:val="left"/>
      <w:pPr>
        <w:ind w:left="720" w:hanging="360"/>
      </w:pPr>
      <w:rPr>
        <w:rFonts w:ascii="Symbol" w:hAnsi="Symbol" w:hint="default"/>
      </w:rPr>
    </w:lvl>
    <w:lvl w:ilvl="1" w:tplc="660E7D4E">
      <w:start w:val="1"/>
      <w:numFmt w:val="bullet"/>
      <w:lvlText w:val="o"/>
      <w:lvlJc w:val="left"/>
      <w:pPr>
        <w:ind w:left="1440" w:hanging="360"/>
      </w:pPr>
      <w:rPr>
        <w:rFonts w:ascii="Courier New" w:hAnsi="Courier New" w:hint="default"/>
      </w:rPr>
    </w:lvl>
    <w:lvl w:ilvl="2" w:tplc="91DE9EC8">
      <w:start w:val="1"/>
      <w:numFmt w:val="bullet"/>
      <w:lvlText w:val=""/>
      <w:lvlJc w:val="left"/>
      <w:pPr>
        <w:ind w:left="2160" w:hanging="360"/>
      </w:pPr>
      <w:rPr>
        <w:rFonts w:ascii="Wingdings" w:hAnsi="Wingdings" w:hint="default"/>
      </w:rPr>
    </w:lvl>
    <w:lvl w:ilvl="3" w:tplc="01D822FE">
      <w:start w:val="1"/>
      <w:numFmt w:val="bullet"/>
      <w:lvlText w:val=""/>
      <w:lvlJc w:val="left"/>
      <w:pPr>
        <w:ind w:left="2880" w:hanging="360"/>
      </w:pPr>
      <w:rPr>
        <w:rFonts w:ascii="Symbol" w:hAnsi="Symbol" w:hint="default"/>
      </w:rPr>
    </w:lvl>
    <w:lvl w:ilvl="4" w:tplc="DE027BAE">
      <w:start w:val="1"/>
      <w:numFmt w:val="bullet"/>
      <w:lvlText w:val="o"/>
      <w:lvlJc w:val="left"/>
      <w:pPr>
        <w:ind w:left="3600" w:hanging="360"/>
      </w:pPr>
      <w:rPr>
        <w:rFonts w:ascii="Courier New" w:hAnsi="Courier New" w:hint="default"/>
      </w:rPr>
    </w:lvl>
    <w:lvl w:ilvl="5" w:tplc="21E2628A">
      <w:start w:val="1"/>
      <w:numFmt w:val="bullet"/>
      <w:lvlText w:val=""/>
      <w:lvlJc w:val="left"/>
      <w:pPr>
        <w:ind w:left="4320" w:hanging="360"/>
      </w:pPr>
      <w:rPr>
        <w:rFonts w:ascii="Wingdings" w:hAnsi="Wingdings" w:hint="default"/>
      </w:rPr>
    </w:lvl>
    <w:lvl w:ilvl="6" w:tplc="CBDEA578">
      <w:start w:val="1"/>
      <w:numFmt w:val="bullet"/>
      <w:lvlText w:val=""/>
      <w:lvlJc w:val="left"/>
      <w:pPr>
        <w:ind w:left="5040" w:hanging="360"/>
      </w:pPr>
      <w:rPr>
        <w:rFonts w:ascii="Symbol" w:hAnsi="Symbol" w:hint="default"/>
      </w:rPr>
    </w:lvl>
    <w:lvl w:ilvl="7" w:tplc="6D6E73F8">
      <w:start w:val="1"/>
      <w:numFmt w:val="bullet"/>
      <w:lvlText w:val="o"/>
      <w:lvlJc w:val="left"/>
      <w:pPr>
        <w:ind w:left="5760" w:hanging="360"/>
      </w:pPr>
      <w:rPr>
        <w:rFonts w:ascii="Courier New" w:hAnsi="Courier New" w:hint="default"/>
      </w:rPr>
    </w:lvl>
    <w:lvl w:ilvl="8" w:tplc="5308C4F4">
      <w:start w:val="1"/>
      <w:numFmt w:val="bullet"/>
      <w:lvlText w:val=""/>
      <w:lvlJc w:val="left"/>
      <w:pPr>
        <w:ind w:left="6480" w:hanging="360"/>
      </w:pPr>
      <w:rPr>
        <w:rFonts w:ascii="Wingdings" w:hAnsi="Wingdings" w:hint="default"/>
      </w:rPr>
    </w:lvl>
  </w:abstractNum>
  <w:abstractNum w:abstractNumId="18" w15:restartNumberingAfterBreak="0">
    <w:nsid w:val="18E46B34"/>
    <w:multiLevelType w:val="hybridMultilevel"/>
    <w:tmpl w:val="A2A88EFC"/>
    <w:lvl w:ilvl="0" w:tplc="FF561A20">
      <w:start w:val="1"/>
      <w:numFmt w:val="bullet"/>
      <w:lvlText w:val=""/>
      <w:lvlJc w:val="left"/>
      <w:pPr>
        <w:ind w:left="720" w:hanging="360"/>
      </w:pPr>
      <w:rPr>
        <w:rFonts w:ascii="Symbol" w:hAnsi="Symbol" w:hint="default"/>
      </w:rPr>
    </w:lvl>
    <w:lvl w:ilvl="1" w:tplc="81168C5C">
      <w:start w:val="1"/>
      <w:numFmt w:val="bullet"/>
      <w:lvlText w:val="o"/>
      <w:lvlJc w:val="left"/>
      <w:pPr>
        <w:ind w:left="1440" w:hanging="360"/>
      </w:pPr>
      <w:rPr>
        <w:rFonts w:ascii="Courier New" w:hAnsi="Courier New" w:hint="default"/>
      </w:rPr>
    </w:lvl>
    <w:lvl w:ilvl="2" w:tplc="332C963C">
      <w:start w:val="1"/>
      <w:numFmt w:val="bullet"/>
      <w:lvlText w:val=""/>
      <w:lvlJc w:val="left"/>
      <w:pPr>
        <w:ind w:left="2160" w:hanging="360"/>
      </w:pPr>
      <w:rPr>
        <w:rFonts w:ascii="Wingdings" w:hAnsi="Wingdings" w:hint="default"/>
      </w:rPr>
    </w:lvl>
    <w:lvl w:ilvl="3" w:tplc="FB382A60">
      <w:start w:val="1"/>
      <w:numFmt w:val="bullet"/>
      <w:lvlText w:val=""/>
      <w:lvlJc w:val="left"/>
      <w:pPr>
        <w:ind w:left="2880" w:hanging="360"/>
      </w:pPr>
      <w:rPr>
        <w:rFonts w:ascii="Symbol" w:hAnsi="Symbol" w:hint="default"/>
      </w:rPr>
    </w:lvl>
    <w:lvl w:ilvl="4" w:tplc="FEBE68F4">
      <w:start w:val="1"/>
      <w:numFmt w:val="bullet"/>
      <w:lvlText w:val="o"/>
      <w:lvlJc w:val="left"/>
      <w:pPr>
        <w:ind w:left="3600" w:hanging="360"/>
      </w:pPr>
      <w:rPr>
        <w:rFonts w:ascii="Courier New" w:hAnsi="Courier New" w:hint="default"/>
      </w:rPr>
    </w:lvl>
    <w:lvl w:ilvl="5" w:tplc="FA3096BA">
      <w:start w:val="1"/>
      <w:numFmt w:val="bullet"/>
      <w:lvlText w:val=""/>
      <w:lvlJc w:val="left"/>
      <w:pPr>
        <w:ind w:left="4320" w:hanging="360"/>
      </w:pPr>
      <w:rPr>
        <w:rFonts w:ascii="Wingdings" w:hAnsi="Wingdings" w:hint="default"/>
      </w:rPr>
    </w:lvl>
    <w:lvl w:ilvl="6" w:tplc="FF4A6E34">
      <w:start w:val="1"/>
      <w:numFmt w:val="bullet"/>
      <w:lvlText w:val=""/>
      <w:lvlJc w:val="left"/>
      <w:pPr>
        <w:ind w:left="5040" w:hanging="360"/>
      </w:pPr>
      <w:rPr>
        <w:rFonts w:ascii="Symbol" w:hAnsi="Symbol" w:hint="default"/>
      </w:rPr>
    </w:lvl>
    <w:lvl w:ilvl="7" w:tplc="5220190E">
      <w:start w:val="1"/>
      <w:numFmt w:val="bullet"/>
      <w:lvlText w:val="o"/>
      <w:lvlJc w:val="left"/>
      <w:pPr>
        <w:ind w:left="5760" w:hanging="360"/>
      </w:pPr>
      <w:rPr>
        <w:rFonts w:ascii="Courier New" w:hAnsi="Courier New" w:hint="default"/>
      </w:rPr>
    </w:lvl>
    <w:lvl w:ilvl="8" w:tplc="95205B22">
      <w:start w:val="1"/>
      <w:numFmt w:val="bullet"/>
      <w:lvlText w:val=""/>
      <w:lvlJc w:val="left"/>
      <w:pPr>
        <w:ind w:left="6480" w:hanging="360"/>
      </w:pPr>
      <w:rPr>
        <w:rFonts w:ascii="Wingdings" w:hAnsi="Wingdings" w:hint="default"/>
      </w:rPr>
    </w:lvl>
  </w:abstractNum>
  <w:abstractNum w:abstractNumId="19"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22C3310"/>
    <w:multiLevelType w:val="hybridMultilevel"/>
    <w:tmpl w:val="33C684D6"/>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4021DFF"/>
    <w:multiLevelType w:val="hybridMultilevel"/>
    <w:tmpl w:val="FB3CBF3A"/>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603DD3"/>
    <w:multiLevelType w:val="hybridMultilevel"/>
    <w:tmpl w:val="9C8649FE"/>
    <w:lvl w:ilvl="0" w:tplc="ED9E7A6A">
      <w:start w:val="1"/>
      <w:numFmt w:val="decimal"/>
      <w:lvlText w:val="%1."/>
      <w:lvlJc w:val="left"/>
      <w:pPr>
        <w:ind w:left="720" w:hanging="360"/>
      </w:pPr>
    </w:lvl>
    <w:lvl w:ilvl="1" w:tplc="C9F20386">
      <w:start w:val="1"/>
      <w:numFmt w:val="lowerLetter"/>
      <w:lvlText w:val="%2."/>
      <w:lvlJc w:val="left"/>
      <w:pPr>
        <w:ind w:left="1440" w:hanging="360"/>
      </w:pPr>
    </w:lvl>
    <w:lvl w:ilvl="2" w:tplc="79A65F5C">
      <w:start w:val="1"/>
      <w:numFmt w:val="lowerRoman"/>
      <w:lvlText w:val="%3."/>
      <w:lvlJc w:val="right"/>
      <w:pPr>
        <w:ind w:left="2160" w:hanging="180"/>
      </w:pPr>
    </w:lvl>
    <w:lvl w:ilvl="3" w:tplc="AD5E9D8E">
      <w:start w:val="1"/>
      <w:numFmt w:val="decimal"/>
      <w:lvlText w:val="%4."/>
      <w:lvlJc w:val="left"/>
      <w:pPr>
        <w:ind w:left="2880" w:hanging="360"/>
      </w:pPr>
    </w:lvl>
    <w:lvl w:ilvl="4" w:tplc="BA54B2F2">
      <w:start w:val="1"/>
      <w:numFmt w:val="lowerLetter"/>
      <w:lvlText w:val="%5."/>
      <w:lvlJc w:val="left"/>
      <w:pPr>
        <w:ind w:left="3600" w:hanging="360"/>
      </w:pPr>
    </w:lvl>
    <w:lvl w:ilvl="5" w:tplc="5E7403A8">
      <w:start w:val="1"/>
      <w:numFmt w:val="lowerRoman"/>
      <w:lvlText w:val="%6."/>
      <w:lvlJc w:val="right"/>
      <w:pPr>
        <w:ind w:left="4320" w:hanging="180"/>
      </w:pPr>
    </w:lvl>
    <w:lvl w:ilvl="6" w:tplc="8BE0B92E">
      <w:start w:val="1"/>
      <w:numFmt w:val="decimal"/>
      <w:lvlText w:val="%7."/>
      <w:lvlJc w:val="left"/>
      <w:pPr>
        <w:ind w:left="5040" w:hanging="360"/>
      </w:pPr>
    </w:lvl>
    <w:lvl w:ilvl="7" w:tplc="D0167248">
      <w:start w:val="1"/>
      <w:numFmt w:val="lowerLetter"/>
      <w:lvlText w:val="%8."/>
      <w:lvlJc w:val="left"/>
      <w:pPr>
        <w:ind w:left="5760" w:hanging="360"/>
      </w:pPr>
    </w:lvl>
    <w:lvl w:ilvl="8" w:tplc="BD40F632">
      <w:start w:val="1"/>
      <w:numFmt w:val="lowerRoman"/>
      <w:lvlText w:val="%9."/>
      <w:lvlJc w:val="right"/>
      <w:pPr>
        <w:ind w:left="6480" w:hanging="180"/>
      </w:pPr>
    </w:lvl>
  </w:abstractNum>
  <w:abstractNum w:abstractNumId="25" w15:restartNumberingAfterBreak="0">
    <w:nsid w:val="27A0178D"/>
    <w:multiLevelType w:val="hybridMultilevel"/>
    <w:tmpl w:val="EF32F508"/>
    <w:lvl w:ilvl="0" w:tplc="E7DEAC82">
      <w:start w:val="1"/>
      <w:numFmt w:val="decimal"/>
      <w:lvlText w:val="%1."/>
      <w:lvlJc w:val="left"/>
      <w:pPr>
        <w:ind w:left="720" w:hanging="360"/>
      </w:pPr>
    </w:lvl>
    <w:lvl w:ilvl="1" w:tplc="65DADF28">
      <w:start w:val="1"/>
      <w:numFmt w:val="lowerLetter"/>
      <w:lvlText w:val="%2."/>
      <w:lvlJc w:val="left"/>
      <w:pPr>
        <w:ind w:left="1440" w:hanging="360"/>
      </w:pPr>
    </w:lvl>
    <w:lvl w:ilvl="2" w:tplc="C24EC25A">
      <w:start w:val="1"/>
      <w:numFmt w:val="lowerRoman"/>
      <w:lvlText w:val="%3."/>
      <w:lvlJc w:val="right"/>
      <w:pPr>
        <w:ind w:left="2160" w:hanging="180"/>
      </w:pPr>
    </w:lvl>
    <w:lvl w:ilvl="3" w:tplc="8C32F554">
      <w:start w:val="1"/>
      <w:numFmt w:val="decimal"/>
      <w:lvlText w:val="%4."/>
      <w:lvlJc w:val="left"/>
      <w:pPr>
        <w:ind w:left="2880" w:hanging="360"/>
      </w:pPr>
    </w:lvl>
    <w:lvl w:ilvl="4" w:tplc="4740DD7C">
      <w:start w:val="1"/>
      <w:numFmt w:val="lowerLetter"/>
      <w:lvlText w:val="%5."/>
      <w:lvlJc w:val="left"/>
      <w:pPr>
        <w:ind w:left="3600" w:hanging="360"/>
      </w:pPr>
    </w:lvl>
    <w:lvl w:ilvl="5" w:tplc="6D4C9482">
      <w:start w:val="1"/>
      <w:numFmt w:val="lowerRoman"/>
      <w:lvlText w:val="%6."/>
      <w:lvlJc w:val="right"/>
      <w:pPr>
        <w:ind w:left="4320" w:hanging="180"/>
      </w:pPr>
    </w:lvl>
    <w:lvl w:ilvl="6" w:tplc="AB7AE156">
      <w:start w:val="1"/>
      <w:numFmt w:val="decimal"/>
      <w:lvlText w:val="%7."/>
      <w:lvlJc w:val="left"/>
      <w:pPr>
        <w:ind w:left="5040" w:hanging="360"/>
      </w:pPr>
    </w:lvl>
    <w:lvl w:ilvl="7" w:tplc="3CE0B838">
      <w:start w:val="1"/>
      <w:numFmt w:val="lowerLetter"/>
      <w:lvlText w:val="%8."/>
      <w:lvlJc w:val="left"/>
      <w:pPr>
        <w:ind w:left="5760" w:hanging="360"/>
      </w:pPr>
    </w:lvl>
    <w:lvl w:ilvl="8" w:tplc="F4C25242">
      <w:start w:val="1"/>
      <w:numFmt w:val="lowerRoman"/>
      <w:lvlText w:val="%9."/>
      <w:lvlJc w:val="right"/>
      <w:pPr>
        <w:ind w:left="6480" w:hanging="180"/>
      </w:pPr>
    </w:lvl>
  </w:abstractNum>
  <w:abstractNum w:abstractNumId="26" w15:restartNumberingAfterBreak="0">
    <w:nsid w:val="288709B5"/>
    <w:multiLevelType w:val="hybridMultilevel"/>
    <w:tmpl w:val="1E0867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29BB8B49"/>
    <w:multiLevelType w:val="hybridMultilevel"/>
    <w:tmpl w:val="F9C484E8"/>
    <w:lvl w:ilvl="0" w:tplc="1BE229C4">
      <w:start w:val="1"/>
      <w:numFmt w:val="decimal"/>
      <w:lvlText w:val="%1."/>
      <w:lvlJc w:val="left"/>
      <w:pPr>
        <w:ind w:left="720" w:hanging="360"/>
      </w:pPr>
    </w:lvl>
    <w:lvl w:ilvl="1" w:tplc="9386FD04">
      <w:start w:val="1"/>
      <w:numFmt w:val="lowerLetter"/>
      <w:lvlText w:val="%2."/>
      <w:lvlJc w:val="left"/>
      <w:pPr>
        <w:ind w:left="1440" w:hanging="360"/>
      </w:pPr>
    </w:lvl>
    <w:lvl w:ilvl="2" w:tplc="37B68DA8">
      <w:start w:val="1"/>
      <w:numFmt w:val="lowerRoman"/>
      <w:lvlText w:val="%3."/>
      <w:lvlJc w:val="right"/>
      <w:pPr>
        <w:ind w:left="2160" w:hanging="180"/>
      </w:pPr>
    </w:lvl>
    <w:lvl w:ilvl="3" w:tplc="DA28E5E6">
      <w:start w:val="1"/>
      <w:numFmt w:val="decimal"/>
      <w:lvlText w:val="%4."/>
      <w:lvlJc w:val="left"/>
      <w:pPr>
        <w:ind w:left="2880" w:hanging="360"/>
      </w:pPr>
    </w:lvl>
    <w:lvl w:ilvl="4" w:tplc="3A924298">
      <w:start w:val="1"/>
      <w:numFmt w:val="lowerLetter"/>
      <w:lvlText w:val="%5."/>
      <w:lvlJc w:val="left"/>
      <w:pPr>
        <w:ind w:left="3600" w:hanging="360"/>
      </w:pPr>
    </w:lvl>
    <w:lvl w:ilvl="5" w:tplc="1A4661A8">
      <w:start w:val="1"/>
      <w:numFmt w:val="lowerRoman"/>
      <w:lvlText w:val="%6."/>
      <w:lvlJc w:val="right"/>
      <w:pPr>
        <w:ind w:left="4320" w:hanging="180"/>
      </w:pPr>
    </w:lvl>
    <w:lvl w:ilvl="6" w:tplc="EF507EBC">
      <w:start w:val="1"/>
      <w:numFmt w:val="decimal"/>
      <w:lvlText w:val="%7."/>
      <w:lvlJc w:val="left"/>
      <w:pPr>
        <w:ind w:left="5040" w:hanging="360"/>
      </w:pPr>
    </w:lvl>
    <w:lvl w:ilvl="7" w:tplc="53962C6E">
      <w:start w:val="1"/>
      <w:numFmt w:val="lowerLetter"/>
      <w:lvlText w:val="%8."/>
      <w:lvlJc w:val="left"/>
      <w:pPr>
        <w:ind w:left="5760" w:hanging="360"/>
      </w:pPr>
    </w:lvl>
    <w:lvl w:ilvl="8" w:tplc="E018B74E">
      <w:start w:val="1"/>
      <w:numFmt w:val="lowerRoman"/>
      <w:lvlText w:val="%9."/>
      <w:lvlJc w:val="right"/>
      <w:pPr>
        <w:ind w:left="6480" w:hanging="180"/>
      </w:pPr>
    </w:lvl>
  </w:abstractNum>
  <w:abstractNum w:abstractNumId="28" w15:restartNumberingAfterBreak="0">
    <w:nsid w:val="29EE544D"/>
    <w:multiLevelType w:val="hybridMultilevel"/>
    <w:tmpl w:val="AC2CC3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C21EC2"/>
    <w:multiLevelType w:val="hybridMultilevel"/>
    <w:tmpl w:val="4EAED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2A7AA8"/>
    <w:multiLevelType w:val="hybridMultilevel"/>
    <w:tmpl w:val="5CB8950C"/>
    <w:lvl w:ilvl="0" w:tplc="669285C8">
      <w:start w:val="1"/>
      <w:numFmt w:val="decimal"/>
      <w:lvlText w:val="%1."/>
      <w:lvlJc w:val="left"/>
      <w:pPr>
        <w:ind w:left="720" w:hanging="360"/>
      </w:pPr>
    </w:lvl>
    <w:lvl w:ilvl="1" w:tplc="C3F62EDC">
      <w:start w:val="1"/>
      <w:numFmt w:val="lowerLetter"/>
      <w:lvlText w:val="%2."/>
      <w:lvlJc w:val="left"/>
      <w:pPr>
        <w:ind w:left="1440" w:hanging="360"/>
      </w:pPr>
    </w:lvl>
    <w:lvl w:ilvl="2" w:tplc="14C2A1F0">
      <w:start w:val="1"/>
      <w:numFmt w:val="lowerRoman"/>
      <w:lvlText w:val="%3."/>
      <w:lvlJc w:val="right"/>
      <w:pPr>
        <w:ind w:left="2160" w:hanging="180"/>
      </w:pPr>
    </w:lvl>
    <w:lvl w:ilvl="3" w:tplc="26D6545C">
      <w:start w:val="1"/>
      <w:numFmt w:val="decimal"/>
      <w:lvlText w:val="%4."/>
      <w:lvlJc w:val="left"/>
      <w:pPr>
        <w:ind w:left="2880" w:hanging="360"/>
      </w:pPr>
    </w:lvl>
    <w:lvl w:ilvl="4" w:tplc="A1606E54">
      <w:start w:val="1"/>
      <w:numFmt w:val="lowerLetter"/>
      <w:lvlText w:val="%5."/>
      <w:lvlJc w:val="left"/>
      <w:pPr>
        <w:ind w:left="3600" w:hanging="360"/>
      </w:pPr>
    </w:lvl>
    <w:lvl w:ilvl="5" w:tplc="29F8627C">
      <w:start w:val="1"/>
      <w:numFmt w:val="lowerRoman"/>
      <w:lvlText w:val="%6."/>
      <w:lvlJc w:val="right"/>
      <w:pPr>
        <w:ind w:left="4320" w:hanging="180"/>
      </w:pPr>
    </w:lvl>
    <w:lvl w:ilvl="6" w:tplc="C5F49566">
      <w:start w:val="1"/>
      <w:numFmt w:val="decimal"/>
      <w:lvlText w:val="%7."/>
      <w:lvlJc w:val="left"/>
      <w:pPr>
        <w:ind w:left="5040" w:hanging="360"/>
      </w:pPr>
    </w:lvl>
    <w:lvl w:ilvl="7" w:tplc="D362154A">
      <w:start w:val="1"/>
      <w:numFmt w:val="lowerLetter"/>
      <w:lvlText w:val="%8."/>
      <w:lvlJc w:val="left"/>
      <w:pPr>
        <w:ind w:left="5760" w:hanging="360"/>
      </w:pPr>
    </w:lvl>
    <w:lvl w:ilvl="8" w:tplc="FC7A70E2">
      <w:start w:val="1"/>
      <w:numFmt w:val="lowerRoman"/>
      <w:lvlText w:val="%9."/>
      <w:lvlJc w:val="right"/>
      <w:pPr>
        <w:ind w:left="6480" w:hanging="180"/>
      </w:pPr>
    </w:lvl>
  </w:abstractNum>
  <w:abstractNum w:abstractNumId="31" w15:restartNumberingAfterBreak="0">
    <w:nsid w:val="2EF10DC3"/>
    <w:multiLevelType w:val="hybridMultilevel"/>
    <w:tmpl w:val="92B4988C"/>
    <w:lvl w:ilvl="0" w:tplc="E26251E4">
      <w:start w:val="1"/>
      <w:numFmt w:val="decimal"/>
      <w:lvlText w:val="%1."/>
      <w:lvlJc w:val="left"/>
      <w:pPr>
        <w:ind w:left="720" w:hanging="360"/>
      </w:pPr>
    </w:lvl>
    <w:lvl w:ilvl="1" w:tplc="0EBCB686">
      <w:start w:val="1"/>
      <w:numFmt w:val="lowerLetter"/>
      <w:lvlText w:val="%2."/>
      <w:lvlJc w:val="left"/>
      <w:pPr>
        <w:ind w:left="1440" w:hanging="360"/>
      </w:pPr>
    </w:lvl>
    <w:lvl w:ilvl="2" w:tplc="BBF2C914">
      <w:start w:val="1"/>
      <w:numFmt w:val="lowerRoman"/>
      <w:lvlText w:val="%3."/>
      <w:lvlJc w:val="right"/>
      <w:pPr>
        <w:ind w:left="2160" w:hanging="180"/>
      </w:pPr>
    </w:lvl>
    <w:lvl w:ilvl="3" w:tplc="85ACBD3A">
      <w:start w:val="1"/>
      <w:numFmt w:val="decimal"/>
      <w:lvlText w:val="%4."/>
      <w:lvlJc w:val="left"/>
      <w:pPr>
        <w:ind w:left="2880" w:hanging="360"/>
      </w:pPr>
    </w:lvl>
    <w:lvl w:ilvl="4" w:tplc="1516382C">
      <w:start w:val="1"/>
      <w:numFmt w:val="lowerLetter"/>
      <w:lvlText w:val="%5."/>
      <w:lvlJc w:val="left"/>
      <w:pPr>
        <w:ind w:left="3600" w:hanging="360"/>
      </w:pPr>
    </w:lvl>
    <w:lvl w:ilvl="5" w:tplc="7520CD7A">
      <w:start w:val="1"/>
      <w:numFmt w:val="lowerRoman"/>
      <w:lvlText w:val="%6."/>
      <w:lvlJc w:val="right"/>
      <w:pPr>
        <w:ind w:left="4320" w:hanging="180"/>
      </w:pPr>
    </w:lvl>
    <w:lvl w:ilvl="6" w:tplc="46F23E60">
      <w:start w:val="1"/>
      <w:numFmt w:val="decimal"/>
      <w:lvlText w:val="%7."/>
      <w:lvlJc w:val="left"/>
      <w:pPr>
        <w:ind w:left="5040" w:hanging="360"/>
      </w:pPr>
    </w:lvl>
    <w:lvl w:ilvl="7" w:tplc="4664E938">
      <w:start w:val="1"/>
      <w:numFmt w:val="lowerLetter"/>
      <w:lvlText w:val="%8."/>
      <w:lvlJc w:val="left"/>
      <w:pPr>
        <w:ind w:left="5760" w:hanging="360"/>
      </w:pPr>
    </w:lvl>
    <w:lvl w:ilvl="8" w:tplc="CBC02CA2">
      <w:start w:val="1"/>
      <w:numFmt w:val="lowerRoman"/>
      <w:lvlText w:val="%9."/>
      <w:lvlJc w:val="right"/>
      <w:pPr>
        <w:ind w:left="6480" w:hanging="180"/>
      </w:pPr>
    </w:lvl>
  </w:abstractNum>
  <w:abstractNum w:abstractNumId="32" w15:restartNumberingAfterBreak="0">
    <w:nsid w:val="31FD0158"/>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328D6694"/>
    <w:multiLevelType w:val="hybridMultilevel"/>
    <w:tmpl w:val="DEA4D220"/>
    <w:lvl w:ilvl="0" w:tplc="90965A7C">
      <w:start w:val="1"/>
      <w:numFmt w:val="decimal"/>
      <w:lvlText w:val="%1."/>
      <w:lvlJc w:val="left"/>
      <w:pPr>
        <w:ind w:left="720" w:hanging="360"/>
      </w:pPr>
    </w:lvl>
    <w:lvl w:ilvl="1" w:tplc="D6BEDA12">
      <w:start w:val="1"/>
      <w:numFmt w:val="lowerLetter"/>
      <w:lvlText w:val="%2."/>
      <w:lvlJc w:val="left"/>
      <w:pPr>
        <w:ind w:left="1440" w:hanging="360"/>
      </w:pPr>
    </w:lvl>
    <w:lvl w:ilvl="2" w:tplc="9CE0EAA4">
      <w:start w:val="1"/>
      <w:numFmt w:val="lowerRoman"/>
      <w:lvlText w:val="%3."/>
      <w:lvlJc w:val="right"/>
      <w:pPr>
        <w:ind w:left="2160" w:hanging="180"/>
      </w:pPr>
    </w:lvl>
    <w:lvl w:ilvl="3" w:tplc="45B22E2E">
      <w:start w:val="1"/>
      <w:numFmt w:val="decimal"/>
      <w:lvlText w:val="%4."/>
      <w:lvlJc w:val="left"/>
      <w:pPr>
        <w:ind w:left="2880" w:hanging="360"/>
      </w:pPr>
    </w:lvl>
    <w:lvl w:ilvl="4" w:tplc="107261AA">
      <w:start w:val="1"/>
      <w:numFmt w:val="lowerLetter"/>
      <w:lvlText w:val="%5."/>
      <w:lvlJc w:val="left"/>
      <w:pPr>
        <w:ind w:left="3600" w:hanging="360"/>
      </w:pPr>
    </w:lvl>
    <w:lvl w:ilvl="5" w:tplc="0DB09508">
      <w:start w:val="1"/>
      <w:numFmt w:val="lowerRoman"/>
      <w:lvlText w:val="%6."/>
      <w:lvlJc w:val="right"/>
      <w:pPr>
        <w:ind w:left="4320" w:hanging="180"/>
      </w:pPr>
    </w:lvl>
    <w:lvl w:ilvl="6" w:tplc="C5EA50CA">
      <w:start w:val="1"/>
      <w:numFmt w:val="decimal"/>
      <w:lvlText w:val="%7."/>
      <w:lvlJc w:val="left"/>
      <w:pPr>
        <w:ind w:left="5040" w:hanging="360"/>
      </w:pPr>
    </w:lvl>
    <w:lvl w:ilvl="7" w:tplc="DF2C4680">
      <w:start w:val="1"/>
      <w:numFmt w:val="lowerLetter"/>
      <w:lvlText w:val="%8."/>
      <w:lvlJc w:val="left"/>
      <w:pPr>
        <w:ind w:left="5760" w:hanging="360"/>
      </w:pPr>
    </w:lvl>
    <w:lvl w:ilvl="8" w:tplc="1E24C88A">
      <w:start w:val="1"/>
      <w:numFmt w:val="lowerRoman"/>
      <w:lvlText w:val="%9."/>
      <w:lvlJc w:val="right"/>
      <w:pPr>
        <w:ind w:left="6480" w:hanging="180"/>
      </w:pPr>
    </w:lvl>
  </w:abstractNum>
  <w:abstractNum w:abstractNumId="34"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35646BCD"/>
    <w:multiLevelType w:val="hybridMultilevel"/>
    <w:tmpl w:val="72F6E99A"/>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391A4842"/>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3A131F1C"/>
    <w:multiLevelType w:val="hybridMultilevel"/>
    <w:tmpl w:val="64D0FAE8"/>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3CB820AC"/>
    <w:multiLevelType w:val="hybridMultilevel"/>
    <w:tmpl w:val="451CBF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3CED1EA0"/>
    <w:multiLevelType w:val="hybridMultilevel"/>
    <w:tmpl w:val="219A9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EE22097"/>
    <w:multiLevelType w:val="hybridMultilevel"/>
    <w:tmpl w:val="DA2A0EC0"/>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411335BA"/>
    <w:multiLevelType w:val="hybridMultilevel"/>
    <w:tmpl w:val="366631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41E53737"/>
    <w:multiLevelType w:val="hybridMultilevel"/>
    <w:tmpl w:val="EED2B04A"/>
    <w:lvl w:ilvl="0" w:tplc="8892E026">
      <w:start w:val="1"/>
      <w:numFmt w:val="decimal"/>
      <w:lvlText w:val="%1."/>
      <w:lvlJc w:val="left"/>
      <w:pPr>
        <w:ind w:left="720" w:hanging="360"/>
      </w:pPr>
      <w:rPr>
        <w:b w:val="0"/>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44506456"/>
    <w:multiLevelType w:val="hybridMultilevel"/>
    <w:tmpl w:val="7A50BDB2"/>
    <w:lvl w:ilvl="0" w:tplc="0409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5" w15:restartNumberingAfterBreak="0">
    <w:nsid w:val="445BE406"/>
    <w:multiLevelType w:val="hybridMultilevel"/>
    <w:tmpl w:val="9A229A30"/>
    <w:lvl w:ilvl="0" w:tplc="C25027CE">
      <w:start w:val="1"/>
      <w:numFmt w:val="bullet"/>
      <w:lvlText w:val=""/>
      <w:lvlJc w:val="left"/>
      <w:pPr>
        <w:ind w:left="720" w:hanging="360"/>
      </w:pPr>
      <w:rPr>
        <w:rFonts w:ascii="Symbol" w:hAnsi="Symbol" w:hint="default"/>
      </w:rPr>
    </w:lvl>
    <w:lvl w:ilvl="1" w:tplc="7BD41A96">
      <w:start w:val="1"/>
      <w:numFmt w:val="bullet"/>
      <w:lvlText w:val="o"/>
      <w:lvlJc w:val="left"/>
      <w:pPr>
        <w:ind w:left="1440" w:hanging="360"/>
      </w:pPr>
      <w:rPr>
        <w:rFonts w:ascii="Courier New" w:hAnsi="Courier New" w:hint="default"/>
      </w:rPr>
    </w:lvl>
    <w:lvl w:ilvl="2" w:tplc="50D44620">
      <w:start w:val="1"/>
      <w:numFmt w:val="bullet"/>
      <w:lvlText w:val=""/>
      <w:lvlJc w:val="left"/>
      <w:pPr>
        <w:ind w:left="2160" w:hanging="360"/>
      </w:pPr>
      <w:rPr>
        <w:rFonts w:ascii="Wingdings" w:hAnsi="Wingdings" w:hint="default"/>
      </w:rPr>
    </w:lvl>
    <w:lvl w:ilvl="3" w:tplc="9D601674">
      <w:start w:val="1"/>
      <w:numFmt w:val="bullet"/>
      <w:lvlText w:val=""/>
      <w:lvlJc w:val="left"/>
      <w:pPr>
        <w:ind w:left="2880" w:hanging="360"/>
      </w:pPr>
      <w:rPr>
        <w:rFonts w:ascii="Symbol" w:hAnsi="Symbol" w:hint="default"/>
      </w:rPr>
    </w:lvl>
    <w:lvl w:ilvl="4" w:tplc="BCC09522">
      <w:start w:val="1"/>
      <w:numFmt w:val="bullet"/>
      <w:lvlText w:val="o"/>
      <w:lvlJc w:val="left"/>
      <w:pPr>
        <w:ind w:left="3600" w:hanging="360"/>
      </w:pPr>
      <w:rPr>
        <w:rFonts w:ascii="Courier New" w:hAnsi="Courier New" w:hint="default"/>
      </w:rPr>
    </w:lvl>
    <w:lvl w:ilvl="5" w:tplc="A4A6E398">
      <w:start w:val="1"/>
      <w:numFmt w:val="bullet"/>
      <w:lvlText w:val=""/>
      <w:lvlJc w:val="left"/>
      <w:pPr>
        <w:ind w:left="4320" w:hanging="360"/>
      </w:pPr>
      <w:rPr>
        <w:rFonts w:ascii="Wingdings" w:hAnsi="Wingdings" w:hint="default"/>
      </w:rPr>
    </w:lvl>
    <w:lvl w:ilvl="6" w:tplc="C2E435CE">
      <w:start w:val="1"/>
      <w:numFmt w:val="bullet"/>
      <w:lvlText w:val=""/>
      <w:lvlJc w:val="left"/>
      <w:pPr>
        <w:ind w:left="5040" w:hanging="360"/>
      </w:pPr>
      <w:rPr>
        <w:rFonts w:ascii="Symbol" w:hAnsi="Symbol" w:hint="default"/>
      </w:rPr>
    </w:lvl>
    <w:lvl w:ilvl="7" w:tplc="A16A000C">
      <w:start w:val="1"/>
      <w:numFmt w:val="bullet"/>
      <w:lvlText w:val="o"/>
      <w:lvlJc w:val="left"/>
      <w:pPr>
        <w:ind w:left="5760" w:hanging="360"/>
      </w:pPr>
      <w:rPr>
        <w:rFonts w:ascii="Courier New" w:hAnsi="Courier New" w:hint="default"/>
      </w:rPr>
    </w:lvl>
    <w:lvl w:ilvl="8" w:tplc="15DA92E6">
      <w:start w:val="1"/>
      <w:numFmt w:val="bullet"/>
      <w:lvlText w:val=""/>
      <w:lvlJc w:val="left"/>
      <w:pPr>
        <w:ind w:left="6480" w:hanging="360"/>
      </w:pPr>
      <w:rPr>
        <w:rFonts w:ascii="Wingdings" w:hAnsi="Wingdings" w:hint="default"/>
      </w:rPr>
    </w:lvl>
  </w:abstractNum>
  <w:abstractNum w:abstractNumId="46"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535A792F"/>
    <w:multiLevelType w:val="hybridMultilevel"/>
    <w:tmpl w:val="BCD26EDE"/>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15:restartNumberingAfterBreak="0">
    <w:nsid w:val="5444F3F1"/>
    <w:multiLevelType w:val="hybridMultilevel"/>
    <w:tmpl w:val="FB8CEB20"/>
    <w:lvl w:ilvl="0" w:tplc="C00ADA90">
      <w:start w:val="1"/>
      <w:numFmt w:val="decimal"/>
      <w:lvlText w:val="%1."/>
      <w:lvlJc w:val="left"/>
      <w:pPr>
        <w:ind w:left="720" w:hanging="360"/>
      </w:pPr>
    </w:lvl>
    <w:lvl w:ilvl="1" w:tplc="7EFC0AD4">
      <w:start w:val="1"/>
      <w:numFmt w:val="lowerLetter"/>
      <w:lvlText w:val="%2."/>
      <w:lvlJc w:val="left"/>
      <w:pPr>
        <w:ind w:left="1440" w:hanging="360"/>
      </w:pPr>
    </w:lvl>
    <w:lvl w:ilvl="2" w:tplc="E8DE1B6C">
      <w:start w:val="1"/>
      <w:numFmt w:val="lowerRoman"/>
      <w:lvlText w:val="%3."/>
      <w:lvlJc w:val="right"/>
      <w:pPr>
        <w:ind w:left="2160" w:hanging="180"/>
      </w:pPr>
    </w:lvl>
    <w:lvl w:ilvl="3" w:tplc="5A1EB122">
      <w:start w:val="1"/>
      <w:numFmt w:val="decimal"/>
      <w:lvlText w:val="%4."/>
      <w:lvlJc w:val="left"/>
      <w:pPr>
        <w:ind w:left="2880" w:hanging="360"/>
      </w:pPr>
    </w:lvl>
    <w:lvl w:ilvl="4" w:tplc="D76C0064">
      <w:start w:val="1"/>
      <w:numFmt w:val="lowerLetter"/>
      <w:lvlText w:val="%5."/>
      <w:lvlJc w:val="left"/>
      <w:pPr>
        <w:ind w:left="3600" w:hanging="360"/>
      </w:pPr>
    </w:lvl>
    <w:lvl w:ilvl="5" w:tplc="582E6732">
      <w:start w:val="1"/>
      <w:numFmt w:val="lowerRoman"/>
      <w:lvlText w:val="%6."/>
      <w:lvlJc w:val="right"/>
      <w:pPr>
        <w:ind w:left="4320" w:hanging="180"/>
      </w:pPr>
    </w:lvl>
    <w:lvl w:ilvl="6" w:tplc="555E5B66">
      <w:start w:val="1"/>
      <w:numFmt w:val="decimal"/>
      <w:lvlText w:val="%7."/>
      <w:lvlJc w:val="left"/>
      <w:pPr>
        <w:ind w:left="5040" w:hanging="360"/>
      </w:pPr>
    </w:lvl>
    <w:lvl w:ilvl="7" w:tplc="CC125C26">
      <w:start w:val="1"/>
      <w:numFmt w:val="lowerLetter"/>
      <w:lvlText w:val="%8."/>
      <w:lvlJc w:val="left"/>
      <w:pPr>
        <w:ind w:left="5760" w:hanging="360"/>
      </w:pPr>
    </w:lvl>
    <w:lvl w:ilvl="8" w:tplc="8458957E">
      <w:start w:val="1"/>
      <w:numFmt w:val="lowerRoman"/>
      <w:lvlText w:val="%9."/>
      <w:lvlJc w:val="right"/>
      <w:pPr>
        <w:ind w:left="6480" w:hanging="180"/>
      </w:pPr>
    </w:lvl>
  </w:abstractNum>
  <w:abstractNum w:abstractNumId="49" w15:restartNumberingAfterBreak="0">
    <w:nsid w:val="5562474A"/>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0" w15:restartNumberingAfterBreak="0">
    <w:nsid w:val="5633E1F6"/>
    <w:multiLevelType w:val="hybridMultilevel"/>
    <w:tmpl w:val="5D10C71E"/>
    <w:lvl w:ilvl="0" w:tplc="652CA1AA">
      <w:start w:val="1"/>
      <w:numFmt w:val="bullet"/>
      <w:lvlText w:val=""/>
      <w:lvlJc w:val="left"/>
      <w:pPr>
        <w:ind w:left="720" w:hanging="360"/>
      </w:pPr>
      <w:rPr>
        <w:rFonts w:ascii="Symbol" w:hAnsi="Symbol" w:hint="default"/>
      </w:rPr>
    </w:lvl>
    <w:lvl w:ilvl="1" w:tplc="88941264">
      <w:start w:val="1"/>
      <w:numFmt w:val="bullet"/>
      <w:lvlText w:val="o"/>
      <w:lvlJc w:val="left"/>
      <w:pPr>
        <w:ind w:left="1440" w:hanging="360"/>
      </w:pPr>
      <w:rPr>
        <w:rFonts w:ascii="Courier New" w:hAnsi="Courier New" w:hint="default"/>
      </w:rPr>
    </w:lvl>
    <w:lvl w:ilvl="2" w:tplc="E9CA8C7A">
      <w:start w:val="1"/>
      <w:numFmt w:val="bullet"/>
      <w:lvlText w:val=""/>
      <w:lvlJc w:val="left"/>
      <w:pPr>
        <w:ind w:left="2160" w:hanging="360"/>
      </w:pPr>
      <w:rPr>
        <w:rFonts w:ascii="Wingdings" w:hAnsi="Wingdings" w:hint="default"/>
      </w:rPr>
    </w:lvl>
    <w:lvl w:ilvl="3" w:tplc="84F8BB9A">
      <w:start w:val="1"/>
      <w:numFmt w:val="bullet"/>
      <w:lvlText w:val=""/>
      <w:lvlJc w:val="left"/>
      <w:pPr>
        <w:ind w:left="2880" w:hanging="360"/>
      </w:pPr>
      <w:rPr>
        <w:rFonts w:ascii="Symbol" w:hAnsi="Symbol" w:hint="default"/>
      </w:rPr>
    </w:lvl>
    <w:lvl w:ilvl="4" w:tplc="AD5AF32A">
      <w:start w:val="1"/>
      <w:numFmt w:val="bullet"/>
      <w:lvlText w:val="o"/>
      <w:lvlJc w:val="left"/>
      <w:pPr>
        <w:ind w:left="3600" w:hanging="360"/>
      </w:pPr>
      <w:rPr>
        <w:rFonts w:ascii="Courier New" w:hAnsi="Courier New" w:hint="default"/>
      </w:rPr>
    </w:lvl>
    <w:lvl w:ilvl="5" w:tplc="203856A0">
      <w:start w:val="1"/>
      <w:numFmt w:val="bullet"/>
      <w:lvlText w:val=""/>
      <w:lvlJc w:val="left"/>
      <w:pPr>
        <w:ind w:left="4320" w:hanging="360"/>
      </w:pPr>
      <w:rPr>
        <w:rFonts w:ascii="Wingdings" w:hAnsi="Wingdings" w:hint="default"/>
      </w:rPr>
    </w:lvl>
    <w:lvl w:ilvl="6" w:tplc="B60453CC">
      <w:start w:val="1"/>
      <w:numFmt w:val="bullet"/>
      <w:lvlText w:val=""/>
      <w:lvlJc w:val="left"/>
      <w:pPr>
        <w:ind w:left="5040" w:hanging="360"/>
      </w:pPr>
      <w:rPr>
        <w:rFonts w:ascii="Symbol" w:hAnsi="Symbol" w:hint="default"/>
      </w:rPr>
    </w:lvl>
    <w:lvl w:ilvl="7" w:tplc="2A0A3FC0">
      <w:start w:val="1"/>
      <w:numFmt w:val="bullet"/>
      <w:lvlText w:val="o"/>
      <w:lvlJc w:val="left"/>
      <w:pPr>
        <w:ind w:left="5760" w:hanging="360"/>
      </w:pPr>
      <w:rPr>
        <w:rFonts w:ascii="Courier New" w:hAnsi="Courier New" w:hint="default"/>
      </w:rPr>
    </w:lvl>
    <w:lvl w:ilvl="8" w:tplc="0EA66AC2">
      <w:start w:val="1"/>
      <w:numFmt w:val="bullet"/>
      <w:lvlText w:val=""/>
      <w:lvlJc w:val="left"/>
      <w:pPr>
        <w:ind w:left="6480" w:hanging="360"/>
      </w:pPr>
      <w:rPr>
        <w:rFonts w:ascii="Wingdings" w:hAnsi="Wingdings" w:hint="default"/>
      </w:rPr>
    </w:lvl>
  </w:abstractNum>
  <w:abstractNum w:abstractNumId="51" w15:restartNumberingAfterBreak="0">
    <w:nsid w:val="571A0DF7"/>
    <w:multiLevelType w:val="hybridMultilevel"/>
    <w:tmpl w:val="00C27074"/>
    <w:lvl w:ilvl="0" w:tplc="86505332">
      <w:start w:val="1"/>
      <w:numFmt w:val="decimal"/>
      <w:lvlText w:val="%1."/>
      <w:lvlJc w:val="left"/>
      <w:pPr>
        <w:ind w:left="720" w:hanging="360"/>
      </w:pPr>
    </w:lvl>
    <w:lvl w:ilvl="1" w:tplc="FD7AEB06">
      <w:start w:val="1"/>
      <w:numFmt w:val="lowerLetter"/>
      <w:lvlText w:val="%2."/>
      <w:lvlJc w:val="left"/>
      <w:pPr>
        <w:ind w:left="1440" w:hanging="360"/>
      </w:pPr>
    </w:lvl>
    <w:lvl w:ilvl="2" w:tplc="F962D826">
      <w:start w:val="1"/>
      <w:numFmt w:val="lowerRoman"/>
      <w:lvlText w:val="%3."/>
      <w:lvlJc w:val="right"/>
      <w:pPr>
        <w:ind w:left="2160" w:hanging="180"/>
      </w:pPr>
    </w:lvl>
    <w:lvl w:ilvl="3" w:tplc="BFDAAF8A">
      <w:start w:val="1"/>
      <w:numFmt w:val="decimal"/>
      <w:lvlText w:val="%4."/>
      <w:lvlJc w:val="left"/>
      <w:pPr>
        <w:ind w:left="2880" w:hanging="360"/>
      </w:pPr>
    </w:lvl>
    <w:lvl w:ilvl="4" w:tplc="C41C075A">
      <w:start w:val="1"/>
      <w:numFmt w:val="lowerLetter"/>
      <w:lvlText w:val="%5."/>
      <w:lvlJc w:val="left"/>
      <w:pPr>
        <w:ind w:left="3600" w:hanging="360"/>
      </w:pPr>
    </w:lvl>
    <w:lvl w:ilvl="5" w:tplc="53AC53D6">
      <w:start w:val="1"/>
      <w:numFmt w:val="lowerRoman"/>
      <w:lvlText w:val="%6."/>
      <w:lvlJc w:val="right"/>
      <w:pPr>
        <w:ind w:left="4320" w:hanging="180"/>
      </w:pPr>
    </w:lvl>
    <w:lvl w:ilvl="6" w:tplc="8AE281C4">
      <w:start w:val="1"/>
      <w:numFmt w:val="decimal"/>
      <w:lvlText w:val="%7."/>
      <w:lvlJc w:val="left"/>
      <w:pPr>
        <w:ind w:left="5040" w:hanging="360"/>
      </w:pPr>
    </w:lvl>
    <w:lvl w:ilvl="7" w:tplc="A74C98A2">
      <w:start w:val="1"/>
      <w:numFmt w:val="lowerLetter"/>
      <w:lvlText w:val="%8."/>
      <w:lvlJc w:val="left"/>
      <w:pPr>
        <w:ind w:left="5760" w:hanging="360"/>
      </w:pPr>
    </w:lvl>
    <w:lvl w:ilvl="8" w:tplc="222C62B6">
      <w:start w:val="1"/>
      <w:numFmt w:val="lowerRoman"/>
      <w:lvlText w:val="%9."/>
      <w:lvlJc w:val="right"/>
      <w:pPr>
        <w:ind w:left="6480" w:hanging="180"/>
      </w:pPr>
    </w:lvl>
  </w:abstractNum>
  <w:abstractNum w:abstractNumId="52"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5C4D78C8"/>
    <w:multiLevelType w:val="hybridMultilevel"/>
    <w:tmpl w:val="EA0098F2"/>
    <w:lvl w:ilvl="0" w:tplc="E1A28EA4">
      <w:start w:val="1"/>
      <w:numFmt w:val="bullet"/>
      <w:lvlText w:val=""/>
      <w:lvlJc w:val="left"/>
      <w:pPr>
        <w:ind w:left="720" w:hanging="360"/>
      </w:pPr>
      <w:rPr>
        <w:rFonts w:ascii="Symbol" w:hAnsi="Symbol" w:hint="default"/>
      </w:rPr>
    </w:lvl>
    <w:lvl w:ilvl="1" w:tplc="C0D2A8FE">
      <w:start w:val="1"/>
      <w:numFmt w:val="bullet"/>
      <w:lvlText w:val="o"/>
      <w:lvlJc w:val="left"/>
      <w:pPr>
        <w:ind w:left="1440" w:hanging="360"/>
      </w:pPr>
      <w:rPr>
        <w:rFonts w:ascii="Courier New" w:hAnsi="Courier New" w:hint="default"/>
      </w:rPr>
    </w:lvl>
    <w:lvl w:ilvl="2" w:tplc="AFB42AA2">
      <w:start w:val="1"/>
      <w:numFmt w:val="bullet"/>
      <w:lvlText w:val=""/>
      <w:lvlJc w:val="left"/>
      <w:pPr>
        <w:ind w:left="2160" w:hanging="360"/>
      </w:pPr>
      <w:rPr>
        <w:rFonts w:ascii="Wingdings" w:hAnsi="Wingdings" w:hint="default"/>
      </w:rPr>
    </w:lvl>
    <w:lvl w:ilvl="3" w:tplc="EAB6F034">
      <w:start w:val="1"/>
      <w:numFmt w:val="bullet"/>
      <w:lvlText w:val=""/>
      <w:lvlJc w:val="left"/>
      <w:pPr>
        <w:ind w:left="2880" w:hanging="360"/>
      </w:pPr>
      <w:rPr>
        <w:rFonts w:ascii="Symbol" w:hAnsi="Symbol" w:hint="default"/>
      </w:rPr>
    </w:lvl>
    <w:lvl w:ilvl="4" w:tplc="90CC7CD2">
      <w:start w:val="1"/>
      <w:numFmt w:val="bullet"/>
      <w:lvlText w:val="o"/>
      <w:lvlJc w:val="left"/>
      <w:pPr>
        <w:ind w:left="3600" w:hanging="360"/>
      </w:pPr>
      <w:rPr>
        <w:rFonts w:ascii="Courier New" w:hAnsi="Courier New" w:hint="default"/>
      </w:rPr>
    </w:lvl>
    <w:lvl w:ilvl="5" w:tplc="2B1C1758">
      <w:start w:val="1"/>
      <w:numFmt w:val="bullet"/>
      <w:lvlText w:val=""/>
      <w:lvlJc w:val="left"/>
      <w:pPr>
        <w:ind w:left="4320" w:hanging="360"/>
      </w:pPr>
      <w:rPr>
        <w:rFonts w:ascii="Wingdings" w:hAnsi="Wingdings" w:hint="default"/>
      </w:rPr>
    </w:lvl>
    <w:lvl w:ilvl="6" w:tplc="F7FC14F0">
      <w:start w:val="1"/>
      <w:numFmt w:val="bullet"/>
      <w:lvlText w:val=""/>
      <w:lvlJc w:val="left"/>
      <w:pPr>
        <w:ind w:left="5040" w:hanging="360"/>
      </w:pPr>
      <w:rPr>
        <w:rFonts w:ascii="Symbol" w:hAnsi="Symbol" w:hint="default"/>
      </w:rPr>
    </w:lvl>
    <w:lvl w:ilvl="7" w:tplc="885A7702">
      <w:start w:val="1"/>
      <w:numFmt w:val="bullet"/>
      <w:lvlText w:val="o"/>
      <w:lvlJc w:val="left"/>
      <w:pPr>
        <w:ind w:left="5760" w:hanging="360"/>
      </w:pPr>
      <w:rPr>
        <w:rFonts w:ascii="Courier New" w:hAnsi="Courier New" w:hint="default"/>
      </w:rPr>
    </w:lvl>
    <w:lvl w:ilvl="8" w:tplc="02E67BB4">
      <w:start w:val="1"/>
      <w:numFmt w:val="bullet"/>
      <w:lvlText w:val=""/>
      <w:lvlJc w:val="left"/>
      <w:pPr>
        <w:ind w:left="6480" w:hanging="360"/>
      </w:pPr>
      <w:rPr>
        <w:rFonts w:ascii="Wingdings" w:hAnsi="Wingdings" w:hint="default"/>
      </w:rPr>
    </w:lvl>
  </w:abstractNum>
  <w:abstractNum w:abstractNumId="54" w15:restartNumberingAfterBreak="0">
    <w:nsid w:val="5D1D61F8"/>
    <w:multiLevelType w:val="hybridMultilevel"/>
    <w:tmpl w:val="74F2DB80"/>
    <w:lvl w:ilvl="0" w:tplc="04250001">
      <w:start w:val="1"/>
      <w:numFmt w:val="bullet"/>
      <w:lvlText w:val=""/>
      <w:lvlJc w:val="left"/>
      <w:pPr>
        <w:ind w:left="1125" w:hanging="360"/>
      </w:pPr>
      <w:rPr>
        <w:rFonts w:ascii="Symbol" w:hAnsi="Symbol" w:hint="default"/>
      </w:rPr>
    </w:lvl>
    <w:lvl w:ilvl="1" w:tplc="04250003" w:tentative="1">
      <w:start w:val="1"/>
      <w:numFmt w:val="bullet"/>
      <w:lvlText w:val="o"/>
      <w:lvlJc w:val="left"/>
      <w:pPr>
        <w:ind w:left="1845" w:hanging="360"/>
      </w:pPr>
      <w:rPr>
        <w:rFonts w:ascii="Courier New" w:hAnsi="Courier New" w:cs="Courier New" w:hint="default"/>
      </w:rPr>
    </w:lvl>
    <w:lvl w:ilvl="2" w:tplc="04250005" w:tentative="1">
      <w:start w:val="1"/>
      <w:numFmt w:val="bullet"/>
      <w:lvlText w:val=""/>
      <w:lvlJc w:val="left"/>
      <w:pPr>
        <w:ind w:left="2565" w:hanging="360"/>
      </w:pPr>
      <w:rPr>
        <w:rFonts w:ascii="Wingdings" w:hAnsi="Wingdings" w:hint="default"/>
      </w:rPr>
    </w:lvl>
    <w:lvl w:ilvl="3" w:tplc="04250001" w:tentative="1">
      <w:start w:val="1"/>
      <w:numFmt w:val="bullet"/>
      <w:lvlText w:val=""/>
      <w:lvlJc w:val="left"/>
      <w:pPr>
        <w:ind w:left="3285" w:hanging="360"/>
      </w:pPr>
      <w:rPr>
        <w:rFonts w:ascii="Symbol" w:hAnsi="Symbol" w:hint="default"/>
      </w:rPr>
    </w:lvl>
    <w:lvl w:ilvl="4" w:tplc="04250003" w:tentative="1">
      <w:start w:val="1"/>
      <w:numFmt w:val="bullet"/>
      <w:lvlText w:val="o"/>
      <w:lvlJc w:val="left"/>
      <w:pPr>
        <w:ind w:left="4005" w:hanging="360"/>
      </w:pPr>
      <w:rPr>
        <w:rFonts w:ascii="Courier New" w:hAnsi="Courier New" w:cs="Courier New" w:hint="default"/>
      </w:rPr>
    </w:lvl>
    <w:lvl w:ilvl="5" w:tplc="04250005" w:tentative="1">
      <w:start w:val="1"/>
      <w:numFmt w:val="bullet"/>
      <w:lvlText w:val=""/>
      <w:lvlJc w:val="left"/>
      <w:pPr>
        <w:ind w:left="4725" w:hanging="360"/>
      </w:pPr>
      <w:rPr>
        <w:rFonts w:ascii="Wingdings" w:hAnsi="Wingdings" w:hint="default"/>
      </w:rPr>
    </w:lvl>
    <w:lvl w:ilvl="6" w:tplc="04250001" w:tentative="1">
      <w:start w:val="1"/>
      <w:numFmt w:val="bullet"/>
      <w:lvlText w:val=""/>
      <w:lvlJc w:val="left"/>
      <w:pPr>
        <w:ind w:left="5445" w:hanging="360"/>
      </w:pPr>
      <w:rPr>
        <w:rFonts w:ascii="Symbol" w:hAnsi="Symbol" w:hint="default"/>
      </w:rPr>
    </w:lvl>
    <w:lvl w:ilvl="7" w:tplc="04250003" w:tentative="1">
      <w:start w:val="1"/>
      <w:numFmt w:val="bullet"/>
      <w:lvlText w:val="o"/>
      <w:lvlJc w:val="left"/>
      <w:pPr>
        <w:ind w:left="6165" w:hanging="360"/>
      </w:pPr>
      <w:rPr>
        <w:rFonts w:ascii="Courier New" w:hAnsi="Courier New" w:cs="Courier New" w:hint="default"/>
      </w:rPr>
    </w:lvl>
    <w:lvl w:ilvl="8" w:tplc="04250005" w:tentative="1">
      <w:start w:val="1"/>
      <w:numFmt w:val="bullet"/>
      <w:lvlText w:val=""/>
      <w:lvlJc w:val="left"/>
      <w:pPr>
        <w:ind w:left="6885" w:hanging="360"/>
      </w:pPr>
      <w:rPr>
        <w:rFonts w:ascii="Wingdings" w:hAnsi="Wingdings" w:hint="default"/>
      </w:rPr>
    </w:lvl>
  </w:abstractNum>
  <w:abstractNum w:abstractNumId="55" w15:restartNumberingAfterBreak="0">
    <w:nsid w:val="5E117588"/>
    <w:multiLevelType w:val="hybridMultilevel"/>
    <w:tmpl w:val="7302B3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B33C4A"/>
    <w:multiLevelType w:val="hybridMultilevel"/>
    <w:tmpl w:val="70B2F498"/>
    <w:lvl w:ilvl="0" w:tplc="03CADDFE">
      <w:start w:val="1"/>
      <w:numFmt w:val="bullet"/>
      <w:lvlText w:val=""/>
      <w:lvlJc w:val="left"/>
      <w:pPr>
        <w:ind w:left="720" w:hanging="360"/>
      </w:pPr>
      <w:rPr>
        <w:rFonts w:ascii="Symbol" w:hAnsi="Symbol" w:hint="default"/>
      </w:rPr>
    </w:lvl>
    <w:lvl w:ilvl="1" w:tplc="09BA638C">
      <w:start w:val="1"/>
      <w:numFmt w:val="bullet"/>
      <w:lvlText w:val="o"/>
      <w:lvlJc w:val="left"/>
      <w:pPr>
        <w:ind w:left="1440" w:hanging="360"/>
      </w:pPr>
      <w:rPr>
        <w:rFonts w:ascii="Courier New" w:hAnsi="Courier New" w:hint="default"/>
      </w:rPr>
    </w:lvl>
    <w:lvl w:ilvl="2" w:tplc="8CE47F08">
      <w:start w:val="1"/>
      <w:numFmt w:val="bullet"/>
      <w:lvlText w:val=""/>
      <w:lvlJc w:val="left"/>
      <w:pPr>
        <w:ind w:left="2160" w:hanging="360"/>
      </w:pPr>
      <w:rPr>
        <w:rFonts w:ascii="Wingdings" w:hAnsi="Wingdings" w:hint="default"/>
      </w:rPr>
    </w:lvl>
    <w:lvl w:ilvl="3" w:tplc="CE8A2AFC">
      <w:start w:val="1"/>
      <w:numFmt w:val="bullet"/>
      <w:lvlText w:val=""/>
      <w:lvlJc w:val="left"/>
      <w:pPr>
        <w:ind w:left="2880" w:hanging="360"/>
      </w:pPr>
      <w:rPr>
        <w:rFonts w:ascii="Symbol" w:hAnsi="Symbol" w:hint="default"/>
      </w:rPr>
    </w:lvl>
    <w:lvl w:ilvl="4" w:tplc="91FA9B9E">
      <w:start w:val="1"/>
      <w:numFmt w:val="bullet"/>
      <w:lvlText w:val="o"/>
      <w:lvlJc w:val="left"/>
      <w:pPr>
        <w:ind w:left="3600" w:hanging="360"/>
      </w:pPr>
      <w:rPr>
        <w:rFonts w:ascii="Courier New" w:hAnsi="Courier New" w:hint="default"/>
      </w:rPr>
    </w:lvl>
    <w:lvl w:ilvl="5" w:tplc="934A03D6">
      <w:start w:val="1"/>
      <w:numFmt w:val="bullet"/>
      <w:lvlText w:val=""/>
      <w:lvlJc w:val="left"/>
      <w:pPr>
        <w:ind w:left="4320" w:hanging="360"/>
      </w:pPr>
      <w:rPr>
        <w:rFonts w:ascii="Wingdings" w:hAnsi="Wingdings" w:hint="default"/>
      </w:rPr>
    </w:lvl>
    <w:lvl w:ilvl="6" w:tplc="8BC23726">
      <w:start w:val="1"/>
      <w:numFmt w:val="bullet"/>
      <w:lvlText w:val=""/>
      <w:lvlJc w:val="left"/>
      <w:pPr>
        <w:ind w:left="5040" w:hanging="360"/>
      </w:pPr>
      <w:rPr>
        <w:rFonts w:ascii="Symbol" w:hAnsi="Symbol" w:hint="default"/>
      </w:rPr>
    </w:lvl>
    <w:lvl w:ilvl="7" w:tplc="F49EF038">
      <w:start w:val="1"/>
      <w:numFmt w:val="bullet"/>
      <w:lvlText w:val="o"/>
      <w:lvlJc w:val="left"/>
      <w:pPr>
        <w:ind w:left="5760" w:hanging="360"/>
      </w:pPr>
      <w:rPr>
        <w:rFonts w:ascii="Courier New" w:hAnsi="Courier New" w:hint="default"/>
      </w:rPr>
    </w:lvl>
    <w:lvl w:ilvl="8" w:tplc="4B009050">
      <w:start w:val="1"/>
      <w:numFmt w:val="bullet"/>
      <w:lvlText w:val=""/>
      <w:lvlJc w:val="left"/>
      <w:pPr>
        <w:ind w:left="6480" w:hanging="360"/>
      </w:pPr>
      <w:rPr>
        <w:rFonts w:ascii="Wingdings" w:hAnsi="Wingdings" w:hint="default"/>
      </w:rPr>
    </w:lvl>
  </w:abstractNum>
  <w:abstractNum w:abstractNumId="57" w15:restartNumberingAfterBreak="0">
    <w:nsid w:val="5F0379C6"/>
    <w:multiLevelType w:val="hybridMultilevel"/>
    <w:tmpl w:val="FB4ADB54"/>
    <w:lvl w:ilvl="0" w:tplc="DF18307C">
      <w:start w:val="1"/>
      <w:numFmt w:val="decimal"/>
      <w:lvlText w:val="%1."/>
      <w:lvlJc w:val="left"/>
      <w:pPr>
        <w:ind w:left="720" w:hanging="360"/>
      </w:pPr>
    </w:lvl>
    <w:lvl w:ilvl="1" w:tplc="4B24F66A">
      <w:start w:val="1"/>
      <w:numFmt w:val="lowerLetter"/>
      <w:lvlText w:val="%2."/>
      <w:lvlJc w:val="left"/>
      <w:pPr>
        <w:ind w:left="1440" w:hanging="360"/>
      </w:pPr>
    </w:lvl>
    <w:lvl w:ilvl="2" w:tplc="DF5699C2">
      <w:start w:val="1"/>
      <w:numFmt w:val="lowerRoman"/>
      <w:lvlText w:val="%3."/>
      <w:lvlJc w:val="right"/>
      <w:pPr>
        <w:ind w:left="2160" w:hanging="180"/>
      </w:pPr>
    </w:lvl>
    <w:lvl w:ilvl="3" w:tplc="30049462">
      <w:start w:val="1"/>
      <w:numFmt w:val="decimal"/>
      <w:lvlText w:val="%4."/>
      <w:lvlJc w:val="left"/>
      <w:pPr>
        <w:ind w:left="2880" w:hanging="360"/>
      </w:pPr>
    </w:lvl>
    <w:lvl w:ilvl="4" w:tplc="09C064EA">
      <w:start w:val="1"/>
      <w:numFmt w:val="lowerLetter"/>
      <w:lvlText w:val="%5."/>
      <w:lvlJc w:val="left"/>
      <w:pPr>
        <w:ind w:left="3600" w:hanging="360"/>
      </w:pPr>
    </w:lvl>
    <w:lvl w:ilvl="5" w:tplc="BAF4BE8C">
      <w:start w:val="1"/>
      <w:numFmt w:val="lowerRoman"/>
      <w:lvlText w:val="%6."/>
      <w:lvlJc w:val="right"/>
      <w:pPr>
        <w:ind w:left="4320" w:hanging="180"/>
      </w:pPr>
    </w:lvl>
    <w:lvl w:ilvl="6" w:tplc="7D360090">
      <w:start w:val="1"/>
      <w:numFmt w:val="decimal"/>
      <w:lvlText w:val="%7."/>
      <w:lvlJc w:val="left"/>
      <w:pPr>
        <w:ind w:left="5040" w:hanging="360"/>
      </w:pPr>
    </w:lvl>
    <w:lvl w:ilvl="7" w:tplc="E190DC82">
      <w:start w:val="1"/>
      <w:numFmt w:val="lowerLetter"/>
      <w:lvlText w:val="%8."/>
      <w:lvlJc w:val="left"/>
      <w:pPr>
        <w:ind w:left="5760" w:hanging="360"/>
      </w:pPr>
    </w:lvl>
    <w:lvl w:ilvl="8" w:tplc="294A738A">
      <w:start w:val="1"/>
      <w:numFmt w:val="lowerRoman"/>
      <w:lvlText w:val="%9."/>
      <w:lvlJc w:val="right"/>
      <w:pPr>
        <w:ind w:left="6480" w:hanging="180"/>
      </w:pPr>
    </w:lvl>
  </w:abstractNum>
  <w:abstractNum w:abstractNumId="58" w15:restartNumberingAfterBreak="0">
    <w:nsid w:val="60B07573"/>
    <w:multiLevelType w:val="hybridMultilevel"/>
    <w:tmpl w:val="966EA2F2"/>
    <w:lvl w:ilvl="0" w:tplc="CAA26016">
      <w:start w:val="1"/>
      <w:numFmt w:val="decimal"/>
      <w:lvlText w:val="%1."/>
      <w:lvlJc w:val="left"/>
      <w:pPr>
        <w:ind w:left="720" w:hanging="360"/>
      </w:pPr>
    </w:lvl>
    <w:lvl w:ilvl="1" w:tplc="B2561648">
      <w:start w:val="1"/>
      <w:numFmt w:val="lowerLetter"/>
      <w:lvlText w:val="%2."/>
      <w:lvlJc w:val="left"/>
      <w:pPr>
        <w:ind w:left="1440" w:hanging="360"/>
      </w:pPr>
    </w:lvl>
    <w:lvl w:ilvl="2" w:tplc="452886F6">
      <w:start w:val="1"/>
      <w:numFmt w:val="lowerRoman"/>
      <w:lvlText w:val="%3."/>
      <w:lvlJc w:val="right"/>
      <w:pPr>
        <w:ind w:left="2160" w:hanging="180"/>
      </w:pPr>
    </w:lvl>
    <w:lvl w:ilvl="3" w:tplc="29DC2590">
      <w:start w:val="1"/>
      <w:numFmt w:val="decimal"/>
      <w:lvlText w:val="%4."/>
      <w:lvlJc w:val="left"/>
      <w:pPr>
        <w:ind w:left="2880" w:hanging="360"/>
      </w:pPr>
    </w:lvl>
    <w:lvl w:ilvl="4" w:tplc="7A6CFD08">
      <w:start w:val="1"/>
      <w:numFmt w:val="lowerLetter"/>
      <w:lvlText w:val="%5."/>
      <w:lvlJc w:val="left"/>
      <w:pPr>
        <w:ind w:left="3600" w:hanging="360"/>
      </w:pPr>
    </w:lvl>
    <w:lvl w:ilvl="5" w:tplc="A014C89E">
      <w:start w:val="1"/>
      <w:numFmt w:val="lowerRoman"/>
      <w:lvlText w:val="%6."/>
      <w:lvlJc w:val="right"/>
      <w:pPr>
        <w:ind w:left="4320" w:hanging="180"/>
      </w:pPr>
    </w:lvl>
    <w:lvl w:ilvl="6" w:tplc="DA0ECB0A">
      <w:start w:val="1"/>
      <w:numFmt w:val="decimal"/>
      <w:lvlText w:val="%7."/>
      <w:lvlJc w:val="left"/>
      <w:pPr>
        <w:ind w:left="5040" w:hanging="360"/>
      </w:pPr>
    </w:lvl>
    <w:lvl w:ilvl="7" w:tplc="F6A6EFAC">
      <w:start w:val="1"/>
      <w:numFmt w:val="lowerLetter"/>
      <w:lvlText w:val="%8."/>
      <w:lvlJc w:val="left"/>
      <w:pPr>
        <w:ind w:left="5760" w:hanging="360"/>
      </w:pPr>
    </w:lvl>
    <w:lvl w:ilvl="8" w:tplc="43B62940">
      <w:start w:val="1"/>
      <w:numFmt w:val="lowerRoman"/>
      <w:lvlText w:val="%9."/>
      <w:lvlJc w:val="right"/>
      <w:pPr>
        <w:ind w:left="6480" w:hanging="180"/>
      </w:pPr>
    </w:lvl>
  </w:abstractNum>
  <w:abstractNum w:abstractNumId="59" w15:restartNumberingAfterBreak="0">
    <w:nsid w:val="60ECBBA5"/>
    <w:multiLevelType w:val="hybridMultilevel"/>
    <w:tmpl w:val="F998ED28"/>
    <w:lvl w:ilvl="0" w:tplc="C16CD38C">
      <w:start w:val="1"/>
      <w:numFmt w:val="decimal"/>
      <w:lvlText w:val="%1."/>
      <w:lvlJc w:val="left"/>
      <w:pPr>
        <w:ind w:left="720" w:hanging="360"/>
      </w:pPr>
    </w:lvl>
    <w:lvl w:ilvl="1" w:tplc="62C82A16">
      <w:start w:val="1"/>
      <w:numFmt w:val="lowerLetter"/>
      <w:lvlText w:val="%2."/>
      <w:lvlJc w:val="left"/>
      <w:pPr>
        <w:ind w:left="1440" w:hanging="360"/>
      </w:pPr>
    </w:lvl>
    <w:lvl w:ilvl="2" w:tplc="DDFCCF16">
      <w:start w:val="1"/>
      <w:numFmt w:val="lowerRoman"/>
      <w:lvlText w:val="%3."/>
      <w:lvlJc w:val="right"/>
      <w:pPr>
        <w:ind w:left="2160" w:hanging="180"/>
      </w:pPr>
    </w:lvl>
    <w:lvl w:ilvl="3" w:tplc="1EF87EEE">
      <w:start w:val="1"/>
      <w:numFmt w:val="decimal"/>
      <w:lvlText w:val="%4."/>
      <w:lvlJc w:val="left"/>
      <w:pPr>
        <w:ind w:left="2880" w:hanging="360"/>
      </w:pPr>
    </w:lvl>
    <w:lvl w:ilvl="4" w:tplc="FEA0EF56">
      <w:start w:val="1"/>
      <w:numFmt w:val="lowerLetter"/>
      <w:lvlText w:val="%5."/>
      <w:lvlJc w:val="left"/>
      <w:pPr>
        <w:ind w:left="3600" w:hanging="360"/>
      </w:pPr>
    </w:lvl>
    <w:lvl w:ilvl="5" w:tplc="703AEEC0">
      <w:start w:val="1"/>
      <w:numFmt w:val="lowerRoman"/>
      <w:lvlText w:val="%6."/>
      <w:lvlJc w:val="right"/>
      <w:pPr>
        <w:ind w:left="4320" w:hanging="180"/>
      </w:pPr>
    </w:lvl>
    <w:lvl w:ilvl="6" w:tplc="C778B87A">
      <w:start w:val="1"/>
      <w:numFmt w:val="decimal"/>
      <w:lvlText w:val="%7."/>
      <w:lvlJc w:val="left"/>
      <w:pPr>
        <w:ind w:left="5040" w:hanging="360"/>
      </w:pPr>
    </w:lvl>
    <w:lvl w:ilvl="7" w:tplc="B35096C2">
      <w:start w:val="1"/>
      <w:numFmt w:val="lowerLetter"/>
      <w:lvlText w:val="%8."/>
      <w:lvlJc w:val="left"/>
      <w:pPr>
        <w:ind w:left="5760" w:hanging="360"/>
      </w:pPr>
    </w:lvl>
    <w:lvl w:ilvl="8" w:tplc="18B435A8">
      <w:start w:val="1"/>
      <w:numFmt w:val="lowerRoman"/>
      <w:lvlText w:val="%9."/>
      <w:lvlJc w:val="right"/>
      <w:pPr>
        <w:ind w:left="6480" w:hanging="180"/>
      </w:pPr>
    </w:lvl>
  </w:abstractNum>
  <w:abstractNum w:abstractNumId="60" w15:restartNumberingAfterBreak="0">
    <w:nsid w:val="616C9791"/>
    <w:multiLevelType w:val="hybridMultilevel"/>
    <w:tmpl w:val="65029922"/>
    <w:lvl w:ilvl="0" w:tplc="519EA8FA">
      <w:start w:val="1"/>
      <w:numFmt w:val="decimal"/>
      <w:lvlText w:val="%1."/>
      <w:lvlJc w:val="left"/>
      <w:pPr>
        <w:ind w:left="720" w:hanging="360"/>
      </w:pPr>
    </w:lvl>
    <w:lvl w:ilvl="1" w:tplc="00AE83BE">
      <w:start w:val="1"/>
      <w:numFmt w:val="lowerLetter"/>
      <w:lvlText w:val="%2."/>
      <w:lvlJc w:val="left"/>
      <w:pPr>
        <w:ind w:left="1440" w:hanging="360"/>
      </w:pPr>
    </w:lvl>
    <w:lvl w:ilvl="2" w:tplc="7B946E44">
      <w:start w:val="1"/>
      <w:numFmt w:val="lowerRoman"/>
      <w:lvlText w:val="%3."/>
      <w:lvlJc w:val="right"/>
      <w:pPr>
        <w:ind w:left="2160" w:hanging="180"/>
      </w:pPr>
    </w:lvl>
    <w:lvl w:ilvl="3" w:tplc="817A8AE2">
      <w:start w:val="1"/>
      <w:numFmt w:val="decimal"/>
      <w:lvlText w:val="%4."/>
      <w:lvlJc w:val="left"/>
      <w:pPr>
        <w:ind w:left="2880" w:hanging="360"/>
      </w:pPr>
    </w:lvl>
    <w:lvl w:ilvl="4" w:tplc="64162F04">
      <w:start w:val="1"/>
      <w:numFmt w:val="lowerLetter"/>
      <w:lvlText w:val="%5."/>
      <w:lvlJc w:val="left"/>
      <w:pPr>
        <w:ind w:left="3600" w:hanging="360"/>
      </w:pPr>
    </w:lvl>
    <w:lvl w:ilvl="5" w:tplc="0662290A">
      <w:start w:val="1"/>
      <w:numFmt w:val="lowerRoman"/>
      <w:lvlText w:val="%6."/>
      <w:lvlJc w:val="right"/>
      <w:pPr>
        <w:ind w:left="4320" w:hanging="180"/>
      </w:pPr>
    </w:lvl>
    <w:lvl w:ilvl="6" w:tplc="EE9A35A6">
      <w:start w:val="1"/>
      <w:numFmt w:val="decimal"/>
      <w:lvlText w:val="%7."/>
      <w:lvlJc w:val="left"/>
      <w:pPr>
        <w:ind w:left="5040" w:hanging="360"/>
      </w:pPr>
    </w:lvl>
    <w:lvl w:ilvl="7" w:tplc="87288CD2">
      <w:start w:val="1"/>
      <w:numFmt w:val="lowerLetter"/>
      <w:lvlText w:val="%8."/>
      <w:lvlJc w:val="left"/>
      <w:pPr>
        <w:ind w:left="5760" w:hanging="360"/>
      </w:pPr>
    </w:lvl>
    <w:lvl w:ilvl="8" w:tplc="B7E2F91E">
      <w:start w:val="1"/>
      <w:numFmt w:val="lowerRoman"/>
      <w:lvlText w:val="%9."/>
      <w:lvlJc w:val="right"/>
      <w:pPr>
        <w:ind w:left="6480" w:hanging="180"/>
      </w:pPr>
    </w:lvl>
  </w:abstractNum>
  <w:abstractNum w:abstractNumId="61" w15:restartNumberingAfterBreak="0">
    <w:nsid w:val="63B67E0D"/>
    <w:multiLevelType w:val="hybridMultilevel"/>
    <w:tmpl w:val="7D9432CA"/>
    <w:lvl w:ilvl="0" w:tplc="EE10A34E">
      <w:start w:val="1"/>
      <w:numFmt w:val="bullet"/>
      <w:lvlText w:val=""/>
      <w:lvlJc w:val="left"/>
      <w:pPr>
        <w:ind w:left="720" w:hanging="360"/>
      </w:pPr>
      <w:rPr>
        <w:rFonts w:ascii="Symbol" w:hAnsi="Symbol" w:hint="default"/>
      </w:rPr>
    </w:lvl>
    <w:lvl w:ilvl="1" w:tplc="54BAC76E">
      <w:start w:val="1"/>
      <w:numFmt w:val="bullet"/>
      <w:lvlText w:val="o"/>
      <w:lvlJc w:val="left"/>
      <w:pPr>
        <w:ind w:left="1440" w:hanging="360"/>
      </w:pPr>
      <w:rPr>
        <w:rFonts w:ascii="Courier New" w:hAnsi="Courier New" w:hint="default"/>
      </w:rPr>
    </w:lvl>
    <w:lvl w:ilvl="2" w:tplc="5A3E57FE">
      <w:start w:val="1"/>
      <w:numFmt w:val="bullet"/>
      <w:lvlText w:val=""/>
      <w:lvlJc w:val="left"/>
      <w:pPr>
        <w:ind w:left="2160" w:hanging="360"/>
      </w:pPr>
      <w:rPr>
        <w:rFonts w:ascii="Wingdings" w:hAnsi="Wingdings" w:hint="default"/>
      </w:rPr>
    </w:lvl>
    <w:lvl w:ilvl="3" w:tplc="33EC7688">
      <w:start w:val="1"/>
      <w:numFmt w:val="bullet"/>
      <w:lvlText w:val=""/>
      <w:lvlJc w:val="left"/>
      <w:pPr>
        <w:ind w:left="2880" w:hanging="360"/>
      </w:pPr>
      <w:rPr>
        <w:rFonts w:ascii="Symbol" w:hAnsi="Symbol" w:hint="default"/>
      </w:rPr>
    </w:lvl>
    <w:lvl w:ilvl="4" w:tplc="A9F22FA8">
      <w:start w:val="1"/>
      <w:numFmt w:val="bullet"/>
      <w:lvlText w:val="o"/>
      <w:lvlJc w:val="left"/>
      <w:pPr>
        <w:ind w:left="3600" w:hanging="360"/>
      </w:pPr>
      <w:rPr>
        <w:rFonts w:ascii="Courier New" w:hAnsi="Courier New" w:hint="default"/>
      </w:rPr>
    </w:lvl>
    <w:lvl w:ilvl="5" w:tplc="A964ECAA">
      <w:start w:val="1"/>
      <w:numFmt w:val="bullet"/>
      <w:lvlText w:val=""/>
      <w:lvlJc w:val="left"/>
      <w:pPr>
        <w:ind w:left="4320" w:hanging="360"/>
      </w:pPr>
      <w:rPr>
        <w:rFonts w:ascii="Wingdings" w:hAnsi="Wingdings" w:hint="default"/>
      </w:rPr>
    </w:lvl>
    <w:lvl w:ilvl="6" w:tplc="B3FA2780">
      <w:start w:val="1"/>
      <w:numFmt w:val="bullet"/>
      <w:lvlText w:val=""/>
      <w:lvlJc w:val="left"/>
      <w:pPr>
        <w:ind w:left="5040" w:hanging="360"/>
      </w:pPr>
      <w:rPr>
        <w:rFonts w:ascii="Symbol" w:hAnsi="Symbol" w:hint="default"/>
      </w:rPr>
    </w:lvl>
    <w:lvl w:ilvl="7" w:tplc="BDA8552C">
      <w:start w:val="1"/>
      <w:numFmt w:val="bullet"/>
      <w:lvlText w:val="o"/>
      <w:lvlJc w:val="left"/>
      <w:pPr>
        <w:ind w:left="5760" w:hanging="360"/>
      </w:pPr>
      <w:rPr>
        <w:rFonts w:ascii="Courier New" w:hAnsi="Courier New" w:hint="default"/>
      </w:rPr>
    </w:lvl>
    <w:lvl w:ilvl="8" w:tplc="DD4A1BB8">
      <w:start w:val="1"/>
      <w:numFmt w:val="bullet"/>
      <w:lvlText w:val=""/>
      <w:lvlJc w:val="left"/>
      <w:pPr>
        <w:ind w:left="6480" w:hanging="360"/>
      </w:pPr>
      <w:rPr>
        <w:rFonts w:ascii="Wingdings" w:hAnsi="Wingdings" w:hint="default"/>
      </w:rPr>
    </w:lvl>
  </w:abstractNum>
  <w:abstractNum w:abstractNumId="62" w15:restartNumberingAfterBreak="0">
    <w:nsid w:val="643C0FD3"/>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3" w15:restartNumberingAfterBreak="0">
    <w:nsid w:val="64C999D2"/>
    <w:multiLevelType w:val="hybridMultilevel"/>
    <w:tmpl w:val="EFF4FF9E"/>
    <w:lvl w:ilvl="0" w:tplc="E3D2AE50">
      <w:start w:val="1"/>
      <w:numFmt w:val="bullet"/>
      <w:lvlText w:val=""/>
      <w:lvlJc w:val="left"/>
      <w:pPr>
        <w:ind w:left="720" w:hanging="360"/>
      </w:pPr>
      <w:rPr>
        <w:rFonts w:ascii="Symbol" w:hAnsi="Symbol" w:hint="default"/>
      </w:rPr>
    </w:lvl>
    <w:lvl w:ilvl="1" w:tplc="CA8256CA">
      <w:start w:val="1"/>
      <w:numFmt w:val="bullet"/>
      <w:lvlText w:val="o"/>
      <w:lvlJc w:val="left"/>
      <w:pPr>
        <w:ind w:left="1440" w:hanging="360"/>
      </w:pPr>
      <w:rPr>
        <w:rFonts w:ascii="Courier New" w:hAnsi="Courier New" w:hint="default"/>
      </w:rPr>
    </w:lvl>
    <w:lvl w:ilvl="2" w:tplc="01E04262">
      <w:start w:val="1"/>
      <w:numFmt w:val="bullet"/>
      <w:lvlText w:val=""/>
      <w:lvlJc w:val="left"/>
      <w:pPr>
        <w:ind w:left="2160" w:hanging="360"/>
      </w:pPr>
      <w:rPr>
        <w:rFonts w:ascii="Wingdings" w:hAnsi="Wingdings" w:hint="default"/>
      </w:rPr>
    </w:lvl>
    <w:lvl w:ilvl="3" w:tplc="FBE4DC26">
      <w:start w:val="1"/>
      <w:numFmt w:val="bullet"/>
      <w:lvlText w:val=""/>
      <w:lvlJc w:val="left"/>
      <w:pPr>
        <w:ind w:left="2880" w:hanging="360"/>
      </w:pPr>
      <w:rPr>
        <w:rFonts w:ascii="Symbol" w:hAnsi="Symbol" w:hint="default"/>
      </w:rPr>
    </w:lvl>
    <w:lvl w:ilvl="4" w:tplc="5E265170">
      <w:start w:val="1"/>
      <w:numFmt w:val="bullet"/>
      <w:lvlText w:val="o"/>
      <w:lvlJc w:val="left"/>
      <w:pPr>
        <w:ind w:left="3600" w:hanging="360"/>
      </w:pPr>
      <w:rPr>
        <w:rFonts w:ascii="Courier New" w:hAnsi="Courier New" w:hint="default"/>
      </w:rPr>
    </w:lvl>
    <w:lvl w:ilvl="5" w:tplc="C0B2FEC4">
      <w:start w:val="1"/>
      <w:numFmt w:val="bullet"/>
      <w:lvlText w:val=""/>
      <w:lvlJc w:val="left"/>
      <w:pPr>
        <w:ind w:left="4320" w:hanging="360"/>
      </w:pPr>
      <w:rPr>
        <w:rFonts w:ascii="Wingdings" w:hAnsi="Wingdings" w:hint="default"/>
      </w:rPr>
    </w:lvl>
    <w:lvl w:ilvl="6" w:tplc="2BF22A80">
      <w:start w:val="1"/>
      <w:numFmt w:val="bullet"/>
      <w:lvlText w:val=""/>
      <w:lvlJc w:val="left"/>
      <w:pPr>
        <w:ind w:left="5040" w:hanging="360"/>
      </w:pPr>
      <w:rPr>
        <w:rFonts w:ascii="Symbol" w:hAnsi="Symbol" w:hint="default"/>
      </w:rPr>
    </w:lvl>
    <w:lvl w:ilvl="7" w:tplc="E966B0BE">
      <w:start w:val="1"/>
      <w:numFmt w:val="bullet"/>
      <w:lvlText w:val="o"/>
      <w:lvlJc w:val="left"/>
      <w:pPr>
        <w:ind w:left="5760" w:hanging="360"/>
      </w:pPr>
      <w:rPr>
        <w:rFonts w:ascii="Courier New" w:hAnsi="Courier New" w:hint="default"/>
      </w:rPr>
    </w:lvl>
    <w:lvl w:ilvl="8" w:tplc="0408F496">
      <w:start w:val="1"/>
      <w:numFmt w:val="bullet"/>
      <w:lvlText w:val=""/>
      <w:lvlJc w:val="left"/>
      <w:pPr>
        <w:ind w:left="6480" w:hanging="360"/>
      </w:pPr>
      <w:rPr>
        <w:rFonts w:ascii="Wingdings" w:hAnsi="Wingdings" w:hint="default"/>
      </w:rPr>
    </w:lvl>
  </w:abstractNum>
  <w:abstractNum w:abstractNumId="64"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5"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D54DBE"/>
    <w:multiLevelType w:val="hybridMultilevel"/>
    <w:tmpl w:val="82706B1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7" w15:restartNumberingAfterBreak="0">
    <w:nsid w:val="6DCC041D"/>
    <w:multiLevelType w:val="hybridMultilevel"/>
    <w:tmpl w:val="4B2AD7A8"/>
    <w:lvl w:ilvl="0" w:tplc="DD547002">
      <w:start w:val="1"/>
      <w:numFmt w:val="decimal"/>
      <w:lvlText w:val="%1."/>
      <w:lvlJc w:val="left"/>
      <w:pPr>
        <w:ind w:left="720" w:hanging="360"/>
      </w:pPr>
      <w:rPr>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8"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9" w15:restartNumberingAfterBreak="0">
    <w:nsid w:val="71E5745F"/>
    <w:multiLevelType w:val="hybridMultilevel"/>
    <w:tmpl w:val="E0AEFF2C"/>
    <w:lvl w:ilvl="0" w:tplc="D7C42C2E">
      <w:start w:val="1"/>
      <w:numFmt w:val="bullet"/>
      <w:lvlText w:val=""/>
      <w:lvlJc w:val="left"/>
      <w:pPr>
        <w:ind w:left="720" w:hanging="360"/>
      </w:pPr>
      <w:rPr>
        <w:rFonts w:ascii="Symbol" w:hAnsi="Symbol" w:hint="default"/>
      </w:rPr>
    </w:lvl>
    <w:lvl w:ilvl="1" w:tplc="428A3DF4">
      <w:start w:val="1"/>
      <w:numFmt w:val="bullet"/>
      <w:lvlText w:val="o"/>
      <w:lvlJc w:val="left"/>
      <w:pPr>
        <w:ind w:left="1440" w:hanging="360"/>
      </w:pPr>
      <w:rPr>
        <w:rFonts w:ascii="Courier New" w:hAnsi="Courier New" w:hint="default"/>
      </w:rPr>
    </w:lvl>
    <w:lvl w:ilvl="2" w:tplc="1AFEFB22">
      <w:start w:val="1"/>
      <w:numFmt w:val="bullet"/>
      <w:lvlText w:val=""/>
      <w:lvlJc w:val="left"/>
      <w:pPr>
        <w:ind w:left="2160" w:hanging="360"/>
      </w:pPr>
      <w:rPr>
        <w:rFonts w:ascii="Wingdings" w:hAnsi="Wingdings" w:hint="default"/>
      </w:rPr>
    </w:lvl>
    <w:lvl w:ilvl="3" w:tplc="DD6AE3F4">
      <w:start w:val="1"/>
      <w:numFmt w:val="bullet"/>
      <w:lvlText w:val=""/>
      <w:lvlJc w:val="left"/>
      <w:pPr>
        <w:ind w:left="2880" w:hanging="360"/>
      </w:pPr>
      <w:rPr>
        <w:rFonts w:ascii="Symbol" w:hAnsi="Symbol" w:hint="default"/>
      </w:rPr>
    </w:lvl>
    <w:lvl w:ilvl="4" w:tplc="9FF88E68">
      <w:start w:val="1"/>
      <w:numFmt w:val="bullet"/>
      <w:lvlText w:val="o"/>
      <w:lvlJc w:val="left"/>
      <w:pPr>
        <w:ind w:left="3600" w:hanging="360"/>
      </w:pPr>
      <w:rPr>
        <w:rFonts w:ascii="Courier New" w:hAnsi="Courier New" w:hint="default"/>
      </w:rPr>
    </w:lvl>
    <w:lvl w:ilvl="5" w:tplc="C2B64AAC">
      <w:start w:val="1"/>
      <w:numFmt w:val="bullet"/>
      <w:lvlText w:val=""/>
      <w:lvlJc w:val="left"/>
      <w:pPr>
        <w:ind w:left="4320" w:hanging="360"/>
      </w:pPr>
      <w:rPr>
        <w:rFonts w:ascii="Wingdings" w:hAnsi="Wingdings" w:hint="default"/>
      </w:rPr>
    </w:lvl>
    <w:lvl w:ilvl="6" w:tplc="1FF42720">
      <w:start w:val="1"/>
      <w:numFmt w:val="bullet"/>
      <w:lvlText w:val=""/>
      <w:lvlJc w:val="left"/>
      <w:pPr>
        <w:ind w:left="5040" w:hanging="360"/>
      </w:pPr>
      <w:rPr>
        <w:rFonts w:ascii="Symbol" w:hAnsi="Symbol" w:hint="default"/>
      </w:rPr>
    </w:lvl>
    <w:lvl w:ilvl="7" w:tplc="4D4232BC">
      <w:start w:val="1"/>
      <w:numFmt w:val="bullet"/>
      <w:lvlText w:val="o"/>
      <w:lvlJc w:val="left"/>
      <w:pPr>
        <w:ind w:left="5760" w:hanging="360"/>
      </w:pPr>
      <w:rPr>
        <w:rFonts w:ascii="Courier New" w:hAnsi="Courier New" w:hint="default"/>
      </w:rPr>
    </w:lvl>
    <w:lvl w:ilvl="8" w:tplc="B150BD7C">
      <w:start w:val="1"/>
      <w:numFmt w:val="bullet"/>
      <w:lvlText w:val=""/>
      <w:lvlJc w:val="left"/>
      <w:pPr>
        <w:ind w:left="6480" w:hanging="360"/>
      </w:pPr>
      <w:rPr>
        <w:rFonts w:ascii="Wingdings" w:hAnsi="Wingdings" w:hint="default"/>
      </w:rPr>
    </w:lvl>
  </w:abstractNum>
  <w:abstractNum w:abstractNumId="70" w15:restartNumberingAfterBreak="0">
    <w:nsid w:val="73B6CCB9"/>
    <w:multiLevelType w:val="hybridMultilevel"/>
    <w:tmpl w:val="1DE8C2BA"/>
    <w:lvl w:ilvl="0" w:tplc="F9F49046">
      <w:start w:val="1"/>
      <w:numFmt w:val="decimal"/>
      <w:lvlText w:val="%1."/>
      <w:lvlJc w:val="left"/>
      <w:pPr>
        <w:ind w:left="720" w:hanging="360"/>
      </w:pPr>
    </w:lvl>
    <w:lvl w:ilvl="1" w:tplc="5B72769A">
      <w:start w:val="1"/>
      <w:numFmt w:val="lowerLetter"/>
      <w:lvlText w:val="%2."/>
      <w:lvlJc w:val="left"/>
      <w:pPr>
        <w:ind w:left="1440" w:hanging="360"/>
      </w:pPr>
    </w:lvl>
    <w:lvl w:ilvl="2" w:tplc="69B01F62">
      <w:start w:val="1"/>
      <w:numFmt w:val="lowerRoman"/>
      <w:lvlText w:val="%3."/>
      <w:lvlJc w:val="right"/>
      <w:pPr>
        <w:ind w:left="2160" w:hanging="180"/>
      </w:pPr>
    </w:lvl>
    <w:lvl w:ilvl="3" w:tplc="658869EC">
      <w:start w:val="1"/>
      <w:numFmt w:val="decimal"/>
      <w:lvlText w:val="%4."/>
      <w:lvlJc w:val="left"/>
      <w:pPr>
        <w:ind w:left="2880" w:hanging="360"/>
      </w:pPr>
    </w:lvl>
    <w:lvl w:ilvl="4" w:tplc="199E4394">
      <w:start w:val="1"/>
      <w:numFmt w:val="lowerLetter"/>
      <w:lvlText w:val="%5."/>
      <w:lvlJc w:val="left"/>
      <w:pPr>
        <w:ind w:left="3600" w:hanging="360"/>
      </w:pPr>
    </w:lvl>
    <w:lvl w:ilvl="5" w:tplc="0AF48538">
      <w:start w:val="1"/>
      <w:numFmt w:val="lowerRoman"/>
      <w:lvlText w:val="%6."/>
      <w:lvlJc w:val="right"/>
      <w:pPr>
        <w:ind w:left="4320" w:hanging="180"/>
      </w:pPr>
    </w:lvl>
    <w:lvl w:ilvl="6" w:tplc="4EBACBAC">
      <w:start w:val="1"/>
      <w:numFmt w:val="decimal"/>
      <w:lvlText w:val="%7."/>
      <w:lvlJc w:val="left"/>
      <w:pPr>
        <w:ind w:left="5040" w:hanging="360"/>
      </w:pPr>
    </w:lvl>
    <w:lvl w:ilvl="7" w:tplc="42341BEA">
      <w:start w:val="1"/>
      <w:numFmt w:val="lowerLetter"/>
      <w:lvlText w:val="%8."/>
      <w:lvlJc w:val="left"/>
      <w:pPr>
        <w:ind w:left="5760" w:hanging="360"/>
      </w:pPr>
    </w:lvl>
    <w:lvl w:ilvl="8" w:tplc="290E580A">
      <w:start w:val="1"/>
      <w:numFmt w:val="lowerRoman"/>
      <w:lvlText w:val="%9."/>
      <w:lvlJc w:val="right"/>
      <w:pPr>
        <w:ind w:left="6480" w:hanging="180"/>
      </w:pPr>
    </w:lvl>
  </w:abstractNum>
  <w:abstractNum w:abstractNumId="71" w15:restartNumberingAfterBreak="0">
    <w:nsid w:val="73BA74E8"/>
    <w:multiLevelType w:val="hybridMultilevel"/>
    <w:tmpl w:val="64D0FAE8"/>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2"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3" w15:restartNumberingAfterBreak="0">
    <w:nsid w:val="77C22EAB"/>
    <w:multiLevelType w:val="hybridMultilevel"/>
    <w:tmpl w:val="FD263104"/>
    <w:lvl w:ilvl="0" w:tplc="DF3E0D32">
      <w:start w:val="1"/>
      <w:numFmt w:val="bullet"/>
      <w:lvlText w:val=""/>
      <w:lvlJc w:val="left"/>
      <w:pPr>
        <w:ind w:left="720" w:hanging="360"/>
      </w:pPr>
      <w:rPr>
        <w:rFonts w:ascii="Symbol" w:hAnsi="Symbol" w:hint="default"/>
      </w:rPr>
    </w:lvl>
    <w:lvl w:ilvl="1" w:tplc="8DA47292">
      <w:start w:val="1"/>
      <w:numFmt w:val="bullet"/>
      <w:lvlText w:val="o"/>
      <w:lvlJc w:val="left"/>
      <w:pPr>
        <w:ind w:left="1440" w:hanging="360"/>
      </w:pPr>
      <w:rPr>
        <w:rFonts w:ascii="Courier New" w:hAnsi="Courier New" w:hint="default"/>
      </w:rPr>
    </w:lvl>
    <w:lvl w:ilvl="2" w:tplc="D3503506">
      <w:start w:val="1"/>
      <w:numFmt w:val="bullet"/>
      <w:lvlText w:val=""/>
      <w:lvlJc w:val="left"/>
      <w:pPr>
        <w:ind w:left="2160" w:hanging="360"/>
      </w:pPr>
      <w:rPr>
        <w:rFonts w:ascii="Wingdings" w:hAnsi="Wingdings" w:hint="default"/>
      </w:rPr>
    </w:lvl>
    <w:lvl w:ilvl="3" w:tplc="9AAADDCE">
      <w:start w:val="1"/>
      <w:numFmt w:val="bullet"/>
      <w:lvlText w:val=""/>
      <w:lvlJc w:val="left"/>
      <w:pPr>
        <w:ind w:left="2880" w:hanging="360"/>
      </w:pPr>
      <w:rPr>
        <w:rFonts w:ascii="Symbol" w:hAnsi="Symbol" w:hint="default"/>
      </w:rPr>
    </w:lvl>
    <w:lvl w:ilvl="4" w:tplc="B3CABB98">
      <w:start w:val="1"/>
      <w:numFmt w:val="bullet"/>
      <w:lvlText w:val="o"/>
      <w:lvlJc w:val="left"/>
      <w:pPr>
        <w:ind w:left="3600" w:hanging="360"/>
      </w:pPr>
      <w:rPr>
        <w:rFonts w:ascii="Courier New" w:hAnsi="Courier New" w:hint="default"/>
      </w:rPr>
    </w:lvl>
    <w:lvl w:ilvl="5" w:tplc="41EC76C0">
      <w:start w:val="1"/>
      <w:numFmt w:val="bullet"/>
      <w:lvlText w:val=""/>
      <w:lvlJc w:val="left"/>
      <w:pPr>
        <w:ind w:left="4320" w:hanging="360"/>
      </w:pPr>
      <w:rPr>
        <w:rFonts w:ascii="Wingdings" w:hAnsi="Wingdings" w:hint="default"/>
      </w:rPr>
    </w:lvl>
    <w:lvl w:ilvl="6" w:tplc="34B69112">
      <w:start w:val="1"/>
      <w:numFmt w:val="bullet"/>
      <w:lvlText w:val=""/>
      <w:lvlJc w:val="left"/>
      <w:pPr>
        <w:ind w:left="5040" w:hanging="360"/>
      </w:pPr>
      <w:rPr>
        <w:rFonts w:ascii="Symbol" w:hAnsi="Symbol" w:hint="default"/>
      </w:rPr>
    </w:lvl>
    <w:lvl w:ilvl="7" w:tplc="D408D18C">
      <w:start w:val="1"/>
      <w:numFmt w:val="bullet"/>
      <w:lvlText w:val="o"/>
      <w:lvlJc w:val="left"/>
      <w:pPr>
        <w:ind w:left="5760" w:hanging="360"/>
      </w:pPr>
      <w:rPr>
        <w:rFonts w:ascii="Courier New" w:hAnsi="Courier New" w:hint="default"/>
      </w:rPr>
    </w:lvl>
    <w:lvl w:ilvl="8" w:tplc="651E9A0A">
      <w:start w:val="1"/>
      <w:numFmt w:val="bullet"/>
      <w:lvlText w:val=""/>
      <w:lvlJc w:val="left"/>
      <w:pPr>
        <w:ind w:left="6480" w:hanging="360"/>
      </w:pPr>
      <w:rPr>
        <w:rFonts w:ascii="Wingdings" w:hAnsi="Wingdings" w:hint="default"/>
      </w:rPr>
    </w:lvl>
  </w:abstractNum>
  <w:abstractNum w:abstractNumId="74" w15:restartNumberingAfterBreak="0">
    <w:nsid w:val="7B0D6E57"/>
    <w:multiLevelType w:val="hybridMultilevel"/>
    <w:tmpl w:val="809A04BA"/>
    <w:lvl w:ilvl="0" w:tplc="A6883334">
      <w:start w:val="1"/>
      <w:numFmt w:val="decimal"/>
      <w:lvlText w:val="%1)"/>
      <w:lvlJc w:val="left"/>
      <w:pPr>
        <w:ind w:left="720" w:hanging="360"/>
      </w:pPr>
      <w:rPr>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5" w15:restartNumberingAfterBreak="0">
    <w:nsid w:val="7CA9210A"/>
    <w:multiLevelType w:val="hybridMultilevel"/>
    <w:tmpl w:val="72F6E99A"/>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6" w15:restartNumberingAfterBreak="0">
    <w:nsid w:val="7CE578C7"/>
    <w:multiLevelType w:val="hybridMultilevel"/>
    <w:tmpl w:val="B61C01D4"/>
    <w:lvl w:ilvl="0" w:tplc="A03E0A10">
      <w:start w:val="1"/>
      <w:numFmt w:val="decimal"/>
      <w:lvlText w:val="%1."/>
      <w:lvlJc w:val="left"/>
      <w:pPr>
        <w:ind w:left="720" w:hanging="360"/>
      </w:pPr>
    </w:lvl>
    <w:lvl w:ilvl="1" w:tplc="62860F12">
      <w:start w:val="1"/>
      <w:numFmt w:val="lowerLetter"/>
      <w:lvlText w:val="%2."/>
      <w:lvlJc w:val="left"/>
      <w:pPr>
        <w:ind w:left="1440" w:hanging="360"/>
      </w:pPr>
    </w:lvl>
    <w:lvl w:ilvl="2" w:tplc="A07C4190">
      <w:start w:val="1"/>
      <w:numFmt w:val="lowerRoman"/>
      <w:lvlText w:val="%3."/>
      <w:lvlJc w:val="right"/>
      <w:pPr>
        <w:ind w:left="2160" w:hanging="180"/>
      </w:pPr>
    </w:lvl>
    <w:lvl w:ilvl="3" w:tplc="C354EB6A">
      <w:start w:val="1"/>
      <w:numFmt w:val="decimal"/>
      <w:lvlText w:val="%4."/>
      <w:lvlJc w:val="left"/>
      <w:pPr>
        <w:ind w:left="2880" w:hanging="360"/>
      </w:pPr>
    </w:lvl>
    <w:lvl w:ilvl="4" w:tplc="E3FCEF72">
      <w:start w:val="1"/>
      <w:numFmt w:val="lowerLetter"/>
      <w:lvlText w:val="%5."/>
      <w:lvlJc w:val="left"/>
      <w:pPr>
        <w:ind w:left="3600" w:hanging="360"/>
      </w:pPr>
    </w:lvl>
    <w:lvl w:ilvl="5" w:tplc="7EB2D29C">
      <w:start w:val="1"/>
      <w:numFmt w:val="lowerRoman"/>
      <w:lvlText w:val="%6."/>
      <w:lvlJc w:val="right"/>
      <w:pPr>
        <w:ind w:left="4320" w:hanging="180"/>
      </w:pPr>
    </w:lvl>
    <w:lvl w:ilvl="6" w:tplc="4F829954">
      <w:start w:val="1"/>
      <w:numFmt w:val="decimal"/>
      <w:lvlText w:val="%7."/>
      <w:lvlJc w:val="left"/>
      <w:pPr>
        <w:ind w:left="5040" w:hanging="360"/>
      </w:pPr>
    </w:lvl>
    <w:lvl w:ilvl="7" w:tplc="9E104330">
      <w:start w:val="1"/>
      <w:numFmt w:val="lowerLetter"/>
      <w:lvlText w:val="%8."/>
      <w:lvlJc w:val="left"/>
      <w:pPr>
        <w:ind w:left="5760" w:hanging="360"/>
      </w:pPr>
    </w:lvl>
    <w:lvl w:ilvl="8" w:tplc="E4681856">
      <w:start w:val="1"/>
      <w:numFmt w:val="lowerRoman"/>
      <w:lvlText w:val="%9."/>
      <w:lvlJc w:val="right"/>
      <w:pPr>
        <w:ind w:left="6480" w:hanging="180"/>
      </w:pPr>
    </w:lvl>
  </w:abstractNum>
  <w:abstractNum w:abstractNumId="77" w15:restartNumberingAfterBreak="0">
    <w:nsid w:val="7CE5DFAC"/>
    <w:multiLevelType w:val="hybridMultilevel"/>
    <w:tmpl w:val="A286771A"/>
    <w:lvl w:ilvl="0" w:tplc="8CE802AC">
      <w:start w:val="1"/>
      <w:numFmt w:val="bullet"/>
      <w:lvlText w:val=""/>
      <w:lvlJc w:val="left"/>
      <w:pPr>
        <w:ind w:left="1080" w:hanging="360"/>
      </w:pPr>
      <w:rPr>
        <w:rFonts w:ascii="Symbol" w:hAnsi="Symbol" w:hint="default"/>
      </w:rPr>
    </w:lvl>
    <w:lvl w:ilvl="1" w:tplc="F15AA928">
      <w:start w:val="1"/>
      <w:numFmt w:val="bullet"/>
      <w:lvlText w:val="o"/>
      <w:lvlJc w:val="left"/>
      <w:pPr>
        <w:ind w:left="1800" w:hanging="360"/>
      </w:pPr>
      <w:rPr>
        <w:rFonts w:ascii="Courier New" w:hAnsi="Courier New" w:hint="default"/>
      </w:rPr>
    </w:lvl>
    <w:lvl w:ilvl="2" w:tplc="CDDE5098">
      <w:start w:val="1"/>
      <w:numFmt w:val="bullet"/>
      <w:lvlText w:val=""/>
      <w:lvlJc w:val="left"/>
      <w:pPr>
        <w:ind w:left="2520" w:hanging="360"/>
      </w:pPr>
      <w:rPr>
        <w:rFonts w:ascii="Wingdings" w:hAnsi="Wingdings" w:hint="default"/>
      </w:rPr>
    </w:lvl>
    <w:lvl w:ilvl="3" w:tplc="6EB6C432">
      <w:start w:val="1"/>
      <w:numFmt w:val="bullet"/>
      <w:lvlText w:val=""/>
      <w:lvlJc w:val="left"/>
      <w:pPr>
        <w:ind w:left="3240" w:hanging="360"/>
      </w:pPr>
      <w:rPr>
        <w:rFonts w:ascii="Symbol" w:hAnsi="Symbol" w:hint="default"/>
      </w:rPr>
    </w:lvl>
    <w:lvl w:ilvl="4" w:tplc="35D4925A">
      <w:start w:val="1"/>
      <w:numFmt w:val="bullet"/>
      <w:lvlText w:val="o"/>
      <w:lvlJc w:val="left"/>
      <w:pPr>
        <w:ind w:left="3960" w:hanging="360"/>
      </w:pPr>
      <w:rPr>
        <w:rFonts w:ascii="Courier New" w:hAnsi="Courier New" w:hint="default"/>
      </w:rPr>
    </w:lvl>
    <w:lvl w:ilvl="5" w:tplc="1C08D314">
      <w:start w:val="1"/>
      <w:numFmt w:val="bullet"/>
      <w:lvlText w:val=""/>
      <w:lvlJc w:val="left"/>
      <w:pPr>
        <w:ind w:left="4680" w:hanging="360"/>
      </w:pPr>
      <w:rPr>
        <w:rFonts w:ascii="Wingdings" w:hAnsi="Wingdings" w:hint="default"/>
      </w:rPr>
    </w:lvl>
    <w:lvl w:ilvl="6" w:tplc="42AC3BE8">
      <w:start w:val="1"/>
      <w:numFmt w:val="bullet"/>
      <w:lvlText w:val=""/>
      <w:lvlJc w:val="left"/>
      <w:pPr>
        <w:ind w:left="5400" w:hanging="360"/>
      </w:pPr>
      <w:rPr>
        <w:rFonts w:ascii="Symbol" w:hAnsi="Symbol" w:hint="default"/>
      </w:rPr>
    </w:lvl>
    <w:lvl w:ilvl="7" w:tplc="AE068700">
      <w:start w:val="1"/>
      <w:numFmt w:val="bullet"/>
      <w:lvlText w:val="o"/>
      <w:lvlJc w:val="left"/>
      <w:pPr>
        <w:ind w:left="6120" w:hanging="360"/>
      </w:pPr>
      <w:rPr>
        <w:rFonts w:ascii="Courier New" w:hAnsi="Courier New" w:hint="default"/>
      </w:rPr>
    </w:lvl>
    <w:lvl w:ilvl="8" w:tplc="A748186A">
      <w:start w:val="1"/>
      <w:numFmt w:val="bullet"/>
      <w:lvlText w:val=""/>
      <w:lvlJc w:val="left"/>
      <w:pPr>
        <w:ind w:left="6840" w:hanging="360"/>
      </w:pPr>
      <w:rPr>
        <w:rFonts w:ascii="Wingdings" w:hAnsi="Wingdings" w:hint="default"/>
      </w:rPr>
    </w:lvl>
  </w:abstractNum>
  <w:abstractNum w:abstractNumId="78" w15:restartNumberingAfterBreak="0">
    <w:nsid w:val="7D5C4E7E"/>
    <w:multiLevelType w:val="hybridMultilevel"/>
    <w:tmpl w:val="9A764060"/>
    <w:lvl w:ilvl="0" w:tplc="1C22C51E">
      <w:start w:val="1"/>
      <w:numFmt w:val="bullet"/>
      <w:lvlText w:val=""/>
      <w:lvlJc w:val="left"/>
      <w:pPr>
        <w:ind w:left="720" w:hanging="360"/>
      </w:pPr>
      <w:rPr>
        <w:rFonts w:ascii="Symbol" w:hAnsi="Symbol" w:hint="default"/>
      </w:rPr>
    </w:lvl>
    <w:lvl w:ilvl="1" w:tplc="8B3AD6CE">
      <w:start w:val="1"/>
      <w:numFmt w:val="bullet"/>
      <w:lvlText w:val="o"/>
      <w:lvlJc w:val="left"/>
      <w:pPr>
        <w:ind w:left="1440" w:hanging="360"/>
      </w:pPr>
      <w:rPr>
        <w:rFonts w:ascii="Courier New" w:hAnsi="Courier New" w:hint="default"/>
      </w:rPr>
    </w:lvl>
    <w:lvl w:ilvl="2" w:tplc="3F1218CE">
      <w:start w:val="1"/>
      <w:numFmt w:val="bullet"/>
      <w:lvlText w:val=""/>
      <w:lvlJc w:val="left"/>
      <w:pPr>
        <w:ind w:left="2160" w:hanging="360"/>
      </w:pPr>
      <w:rPr>
        <w:rFonts w:ascii="Wingdings" w:hAnsi="Wingdings" w:hint="default"/>
      </w:rPr>
    </w:lvl>
    <w:lvl w:ilvl="3" w:tplc="F36619EC">
      <w:start w:val="1"/>
      <w:numFmt w:val="bullet"/>
      <w:lvlText w:val=""/>
      <w:lvlJc w:val="left"/>
      <w:pPr>
        <w:ind w:left="2880" w:hanging="360"/>
      </w:pPr>
      <w:rPr>
        <w:rFonts w:ascii="Symbol" w:hAnsi="Symbol" w:hint="default"/>
      </w:rPr>
    </w:lvl>
    <w:lvl w:ilvl="4" w:tplc="BE344158">
      <w:start w:val="1"/>
      <w:numFmt w:val="bullet"/>
      <w:lvlText w:val="o"/>
      <w:lvlJc w:val="left"/>
      <w:pPr>
        <w:ind w:left="3600" w:hanging="360"/>
      </w:pPr>
      <w:rPr>
        <w:rFonts w:ascii="Courier New" w:hAnsi="Courier New" w:hint="default"/>
      </w:rPr>
    </w:lvl>
    <w:lvl w:ilvl="5" w:tplc="4C2ED448">
      <w:start w:val="1"/>
      <w:numFmt w:val="bullet"/>
      <w:lvlText w:val=""/>
      <w:lvlJc w:val="left"/>
      <w:pPr>
        <w:ind w:left="4320" w:hanging="360"/>
      </w:pPr>
      <w:rPr>
        <w:rFonts w:ascii="Wingdings" w:hAnsi="Wingdings" w:hint="default"/>
      </w:rPr>
    </w:lvl>
    <w:lvl w:ilvl="6" w:tplc="578C11C2">
      <w:start w:val="1"/>
      <w:numFmt w:val="bullet"/>
      <w:lvlText w:val=""/>
      <w:lvlJc w:val="left"/>
      <w:pPr>
        <w:ind w:left="5040" w:hanging="360"/>
      </w:pPr>
      <w:rPr>
        <w:rFonts w:ascii="Symbol" w:hAnsi="Symbol" w:hint="default"/>
      </w:rPr>
    </w:lvl>
    <w:lvl w:ilvl="7" w:tplc="BEF67CCE">
      <w:start w:val="1"/>
      <w:numFmt w:val="bullet"/>
      <w:lvlText w:val="o"/>
      <w:lvlJc w:val="left"/>
      <w:pPr>
        <w:ind w:left="5760" w:hanging="360"/>
      </w:pPr>
      <w:rPr>
        <w:rFonts w:ascii="Courier New" w:hAnsi="Courier New" w:hint="default"/>
      </w:rPr>
    </w:lvl>
    <w:lvl w:ilvl="8" w:tplc="4F4A32FA">
      <w:start w:val="1"/>
      <w:numFmt w:val="bullet"/>
      <w:lvlText w:val=""/>
      <w:lvlJc w:val="left"/>
      <w:pPr>
        <w:ind w:left="6480" w:hanging="360"/>
      </w:pPr>
      <w:rPr>
        <w:rFonts w:ascii="Wingdings" w:hAnsi="Wingdings" w:hint="default"/>
      </w:rPr>
    </w:lvl>
  </w:abstractNum>
  <w:abstractNum w:abstractNumId="79" w15:restartNumberingAfterBreak="0">
    <w:nsid w:val="7FA64B15"/>
    <w:multiLevelType w:val="hybridMultilevel"/>
    <w:tmpl w:val="3B6613D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1145897892">
    <w:abstractNumId w:val="33"/>
  </w:num>
  <w:num w:numId="2" w16cid:durableId="1791701607">
    <w:abstractNumId w:val="7"/>
  </w:num>
  <w:num w:numId="3" w16cid:durableId="299305123">
    <w:abstractNumId w:val="50"/>
  </w:num>
  <w:num w:numId="4" w16cid:durableId="1578708218">
    <w:abstractNumId w:val="60"/>
  </w:num>
  <w:num w:numId="5" w16cid:durableId="314728370">
    <w:abstractNumId w:val="51"/>
  </w:num>
  <w:num w:numId="6" w16cid:durableId="1573271808">
    <w:abstractNumId w:val="56"/>
  </w:num>
  <w:num w:numId="7" w16cid:durableId="181477480">
    <w:abstractNumId w:val="69"/>
  </w:num>
  <w:num w:numId="8" w16cid:durableId="351686966">
    <w:abstractNumId w:val="18"/>
  </w:num>
  <w:num w:numId="9" w16cid:durableId="1308047151">
    <w:abstractNumId w:val="27"/>
  </w:num>
  <w:num w:numId="10" w16cid:durableId="656030461">
    <w:abstractNumId w:val="13"/>
  </w:num>
  <w:num w:numId="11" w16cid:durableId="25176569">
    <w:abstractNumId w:val="76"/>
  </w:num>
  <w:num w:numId="12" w16cid:durableId="53892278">
    <w:abstractNumId w:val="53"/>
  </w:num>
  <w:num w:numId="13" w16cid:durableId="1231040883">
    <w:abstractNumId w:val="70"/>
  </w:num>
  <w:num w:numId="14" w16cid:durableId="824055217">
    <w:abstractNumId w:val="2"/>
  </w:num>
  <w:num w:numId="15" w16cid:durableId="1810587142">
    <w:abstractNumId w:val="48"/>
  </w:num>
  <w:num w:numId="16" w16cid:durableId="2108576322">
    <w:abstractNumId w:val="31"/>
  </w:num>
  <w:num w:numId="17" w16cid:durableId="1716857377">
    <w:abstractNumId w:val="63"/>
  </w:num>
  <w:num w:numId="18" w16cid:durableId="2125221822">
    <w:abstractNumId w:val="59"/>
  </w:num>
  <w:num w:numId="19" w16cid:durableId="1083911920">
    <w:abstractNumId w:val="77"/>
  </w:num>
  <w:num w:numId="20" w16cid:durableId="220873140">
    <w:abstractNumId w:val="45"/>
  </w:num>
  <w:num w:numId="21" w16cid:durableId="2008820965">
    <w:abstractNumId w:val="73"/>
  </w:num>
  <w:num w:numId="22" w16cid:durableId="1666862140">
    <w:abstractNumId w:val="24"/>
  </w:num>
  <w:num w:numId="23" w16cid:durableId="61758827">
    <w:abstractNumId w:val="3"/>
  </w:num>
  <w:num w:numId="24" w16cid:durableId="1318337156">
    <w:abstractNumId w:val="58"/>
  </w:num>
  <w:num w:numId="25" w16cid:durableId="1754084010">
    <w:abstractNumId w:val="25"/>
  </w:num>
  <w:num w:numId="26" w16cid:durableId="596406354">
    <w:abstractNumId w:val="30"/>
  </w:num>
  <w:num w:numId="27" w16cid:durableId="421922981">
    <w:abstractNumId w:val="17"/>
  </w:num>
  <w:num w:numId="28" w16cid:durableId="1203207753">
    <w:abstractNumId w:val="57"/>
  </w:num>
  <w:num w:numId="29" w16cid:durableId="1331828974">
    <w:abstractNumId w:val="8"/>
  </w:num>
  <w:num w:numId="30" w16cid:durableId="1206479118">
    <w:abstractNumId w:val="15"/>
  </w:num>
  <w:num w:numId="31" w16cid:durableId="945816462">
    <w:abstractNumId w:val="0"/>
  </w:num>
  <w:num w:numId="32" w16cid:durableId="988096084">
    <w:abstractNumId w:val="6"/>
  </w:num>
  <w:num w:numId="33" w16cid:durableId="252860205">
    <w:abstractNumId w:val="61"/>
  </w:num>
  <w:num w:numId="34" w16cid:durableId="1527595268">
    <w:abstractNumId w:val="78"/>
  </w:num>
  <w:num w:numId="35" w16cid:durableId="29961814">
    <w:abstractNumId w:val="21"/>
  </w:num>
  <w:num w:numId="36" w16cid:durableId="563299843">
    <w:abstractNumId w:val="23"/>
  </w:num>
  <w:num w:numId="37" w16cid:durableId="1546211648">
    <w:abstractNumId w:val="28"/>
  </w:num>
  <w:num w:numId="38" w16cid:durableId="1524241662">
    <w:abstractNumId w:val="29"/>
  </w:num>
  <w:num w:numId="39" w16cid:durableId="278415382">
    <w:abstractNumId w:val="42"/>
  </w:num>
  <w:num w:numId="40" w16cid:durableId="912082883">
    <w:abstractNumId w:val="39"/>
  </w:num>
  <w:num w:numId="41" w16cid:durableId="1552303729">
    <w:abstractNumId w:val="26"/>
  </w:num>
  <w:num w:numId="42" w16cid:durableId="420882726">
    <w:abstractNumId w:val="12"/>
  </w:num>
  <w:num w:numId="43" w16cid:durableId="1343584944">
    <w:abstractNumId w:val="9"/>
  </w:num>
  <w:num w:numId="44" w16cid:durableId="1776513151">
    <w:abstractNumId w:val="40"/>
  </w:num>
  <w:num w:numId="45" w16cid:durableId="2066950810">
    <w:abstractNumId w:val="65"/>
  </w:num>
  <w:num w:numId="46" w16cid:durableId="2134326440">
    <w:abstractNumId w:val="55"/>
  </w:num>
  <w:num w:numId="47" w16cid:durableId="1447314583">
    <w:abstractNumId w:val="34"/>
  </w:num>
  <w:num w:numId="48" w16cid:durableId="1040477127">
    <w:abstractNumId w:val="19"/>
  </w:num>
  <w:num w:numId="49" w16cid:durableId="104814643">
    <w:abstractNumId w:val="54"/>
  </w:num>
  <w:num w:numId="50" w16cid:durableId="321010789">
    <w:abstractNumId w:val="5"/>
  </w:num>
  <w:num w:numId="51" w16cid:durableId="920986646">
    <w:abstractNumId w:val="22"/>
  </w:num>
  <w:num w:numId="52" w16cid:durableId="1755934532">
    <w:abstractNumId w:val="41"/>
  </w:num>
  <w:num w:numId="53" w16cid:durableId="514465006">
    <w:abstractNumId w:val="68"/>
  </w:num>
  <w:num w:numId="54" w16cid:durableId="309872559">
    <w:abstractNumId w:val="74"/>
  </w:num>
  <w:num w:numId="55" w16cid:durableId="1144272308">
    <w:abstractNumId w:val="32"/>
  </w:num>
  <w:num w:numId="56" w16cid:durableId="569074937">
    <w:abstractNumId w:val="44"/>
  </w:num>
  <w:num w:numId="57" w16cid:durableId="1611274438">
    <w:abstractNumId w:val="14"/>
  </w:num>
  <w:num w:numId="58" w16cid:durableId="1274940135">
    <w:abstractNumId w:val="66"/>
  </w:num>
  <w:num w:numId="59" w16cid:durableId="767191250">
    <w:abstractNumId w:val="37"/>
  </w:num>
  <w:num w:numId="60" w16cid:durableId="207109913">
    <w:abstractNumId w:val="43"/>
  </w:num>
  <w:num w:numId="61" w16cid:durableId="1431046948">
    <w:abstractNumId w:val="62"/>
  </w:num>
  <w:num w:numId="62" w16cid:durableId="329867916">
    <w:abstractNumId w:val="49"/>
  </w:num>
  <w:num w:numId="63" w16cid:durableId="397174477">
    <w:abstractNumId w:val="46"/>
  </w:num>
  <w:num w:numId="64" w16cid:durableId="926621468">
    <w:abstractNumId w:val="36"/>
  </w:num>
  <w:num w:numId="65" w16cid:durableId="751705377">
    <w:abstractNumId w:val="64"/>
  </w:num>
  <w:num w:numId="66" w16cid:durableId="668024760">
    <w:abstractNumId w:val="75"/>
  </w:num>
  <w:num w:numId="67" w16cid:durableId="234777457">
    <w:abstractNumId w:val="52"/>
  </w:num>
  <w:num w:numId="68" w16cid:durableId="1851334413">
    <w:abstractNumId w:val="71"/>
  </w:num>
  <w:num w:numId="69" w16cid:durableId="232787010">
    <w:abstractNumId w:val="72"/>
  </w:num>
  <w:num w:numId="70" w16cid:durableId="2066098927">
    <w:abstractNumId w:val="38"/>
  </w:num>
  <w:num w:numId="71" w16cid:durableId="1282346298">
    <w:abstractNumId w:val="35"/>
  </w:num>
  <w:num w:numId="72" w16cid:durableId="525294499">
    <w:abstractNumId w:val="11"/>
  </w:num>
  <w:num w:numId="73" w16cid:durableId="1952279793">
    <w:abstractNumId w:val="16"/>
  </w:num>
  <w:num w:numId="74" w16cid:durableId="258366415">
    <w:abstractNumId w:val="47"/>
  </w:num>
  <w:num w:numId="75" w16cid:durableId="1379089528">
    <w:abstractNumId w:val="10"/>
  </w:num>
  <w:num w:numId="76" w16cid:durableId="47000682">
    <w:abstractNumId w:val="1"/>
  </w:num>
  <w:num w:numId="77" w16cid:durableId="2144687395">
    <w:abstractNumId w:val="4"/>
  </w:num>
  <w:num w:numId="78" w16cid:durableId="433521091">
    <w:abstractNumId w:val="20"/>
  </w:num>
  <w:num w:numId="79" w16cid:durableId="162168652">
    <w:abstractNumId w:val="79"/>
  </w:num>
  <w:num w:numId="80" w16cid:durableId="410782279">
    <w:abstractNumId w:val="6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ED"/>
    <w:rsid w:val="00007154"/>
    <w:rsid w:val="00007943"/>
    <w:rsid w:val="000115D4"/>
    <w:rsid w:val="0001292F"/>
    <w:rsid w:val="0001406E"/>
    <w:rsid w:val="00014D8A"/>
    <w:rsid w:val="00017CB7"/>
    <w:rsid w:val="00017CDC"/>
    <w:rsid w:val="000228B1"/>
    <w:rsid w:val="000306ED"/>
    <w:rsid w:val="00032EE9"/>
    <w:rsid w:val="000335D2"/>
    <w:rsid w:val="00034519"/>
    <w:rsid w:val="0003603C"/>
    <w:rsid w:val="00036FB1"/>
    <w:rsid w:val="00037D2F"/>
    <w:rsid w:val="000415BB"/>
    <w:rsid w:val="000426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54FD"/>
    <w:rsid w:val="000A5D00"/>
    <w:rsid w:val="000A60A6"/>
    <w:rsid w:val="000A62E5"/>
    <w:rsid w:val="000B01D9"/>
    <w:rsid w:val="000B0D34"/>
    <w:rsid w:val="000B1092"/>
    <w:rsid w:val="000B4C58"/>
    <w:rsid w:val="000B4FF8"/>
    <w:rsid w:val="000B660C"/>
    <w:rsid w:val="000C1705"/>
    <w:rsid w:val="000C2C5F"/>
    <w:rsid w:val="000C63DA"/>
    <w:rsid w:val="000D29D8"/>
    <w:rsid w:val="000D3030"/>
    <w:rsid w:val="000D5DFE"/>
    <w:rsid w:val="000E05DD"/>
    <w:rsid w:val="000E0E60"/>
    <w:rsid w:val="000E14EE"/>
    <w:rsid w:val="000E3CE1"/>
    <w:rsid w:val="000E3F70"/>
    <w:rsid w:val="000E4FA9"/>
    <w:rsid w:val="000F1490"/>
    <w:rsid w:val="000F365C"/>
    <w:rsid w:val="000F41D0"/>
    <w:rsid w:val="000F5A84"/>
    <w:rsid w:val="000F6353"/>
    <w:rsid w:val="000F7149"/>
    <w:rsid w:val="000F77B1"/>
    <w:rsid w:val="000F7B25"/>
    <w:rsid w:val="00101ABF"/>
    <w:rsid w:val="00104DC0"/>
    <w:rsid w:val="0010567D"/>
    <w:rsid w:val="00110570"/>
    <w:rsid w:val="001109F9"/>
    <w:rsid w:val="00111EDE"/>
    <w:rsid w:val="00112F5A"/>
    <w:rsid w:val="00113BE8"/>
    <w:rsid w:val="00116B5B"/>
    <w:rsid w:val="00117D6E"/>
    <w:rsid w:val="001207D0"/>
    <w:rsid w:val="00120E35"/>
    <w:rsid w:val="00122BAE"/>
    <w:rsid w:val="00123FA7"/>
    <w:rsid w:val="001247E4"/>
    <w:rsid w:val="001301F6"/>
    <w:rsid w:val="00131891"/>
    <w:rsid w:val="00132AED"/>
    <w:rsid w:val="0013353B"/>
    <w:rsid w:val="0013642A"/>
    <w:rsid w:val="00140317"/>
    <w:rsid w:val="0014087D"/>
    <w:rsid w:val="00141D22"/>
    <w:rsid w:val="00143CEB"/>
    <w:rsid w:val="00143FEA"/>
    <w:rsid w:val="0014688D"/>
    <w:rsid w:val="00146B5A"/>
    <w:rsid w:val="00147C35"/>
    <w:rsid w:val="00147FF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80C3A"/>
    <w:rsid w:val="001814F4"/>
    <w:rsid w:val="0018154C"/>
    <w:rsid w:val="0018255B"/>
    <w:rsid w:val="00184536"/>
    <w:rsid w:val="00184939"/>
    <w:rsid w:val="001850DC"/>
    <w:rsid w:val="00185548"/>
    <w:rsid w:val="00185689"/>
    <w:rsid w:val="001868A9"/>
    <w:rsid w:val="00186F88"/>
    <w:rsid w:val="001875EA"/>
    <w:rsid w:val="0019034B"/>
    <w:rsid w:val="00191A0E"/>
    <w:rsid w:val="00192AED"/>
    <w:rsid w:val="001948E1"/>
    <w:rsid w:val="001956E2"/>
    <w:rsid w:val="00196015"/>
    <w:rsid w:val="001A0754"/>
    <w:rsid w:val="001A07C5"/>
    <w:rsid w:val="001A3536"/>
    <w:rsid w:val="001A416A"/>
    <w:rsid w:val="001A4788"/>
    <w:rsid w:val="001A5207"/>
    <w:rsid w:val="001A7B64"/>
    <w:rsid w:val="001B0498"/>
    <w:rsid w:val="001B20D4"/>
    <w:rsid w:val="001B237E"/>
    <w:rsid w:val="001B2485"/>
    <w:rsid w:val="001C1405"/>
    <w:rsid w:val="001C21B6"/>
    <w:rsid w:val="001C40C5"/>
    <w:rsid w:val="001C4420"/>
    <w:rsid w:val="001C4F5C"/>
    <w:rsid w:val="001C7F93"/>
    <w:rsid w:val="001D0E5A"/>
    <w:rsid w:val="001D30A4"/>
    <w:rsid w:val="001D5237"/>
    <w:rsid w:val="001D64CC"/>
    <w:rsid w:val="001D6525"/>
    <w:rsid w:val="001D66F2"/>
    <w:rsid w:val="001D7098"/>
    <w:rsid w:val="001D71CF"/>
    <w:rsid w:val="001E01BF"/>
    <w:rsid w:val="001E1518"/>
    <w:rsid w:val="001E184E"/>
    <w:rsid w:val="001E279D"/>
    <w:rsid w:val="001E29DD"/>
    <w:rsid w:val="001E3049"/>
    <w:rsid w:val="001E442D"/>
    <w:rsid w:val="001E6A82"/>
    <w:rsid w:val="001F13D4"/>
    <w:rsid w:val="001F1890"/>
    <w:rsid w:val="001F1E20"/>
    <w:rsid w:val="001F27C3"/>
    <w:rsid w:val="001F3250"/>
    <w:rsid w:val="001F406F"/>
    <w:rsid w:val="001F4872"/>
    <w:rsid w:val="001F4ADA"/>
    <w:rsid w:val="001F591D"/>
    <w:rsid w:val="0020147B"/>
    <w:rsid w:val="0020261A"/>
    <w:rsid w:val="00206372"/>
    <w:rsid w:val="0021182B"/>
    <w:rsid w:val="00211A93"/>
    <w:rsid w:val="00212E17"/>
    <w:rsid w:val="00213DA9"/>
    <w:rsid w:val="002144E3"/>
    <w:rsid w:val="0021681B"/>
    <w:rsid w:val="0022038C"/>
    <w:rsid w:val="0022155A"/>
    <w:rsid w:val="00222730"/>
    <w:rsid w:val="002240BF"/>
    <w:rsid w:val="002254FA"/>
    <w:rsid w:val="0022788B"/>
    <w:rsid w:val="00227C07"/>
    <w:rsid w:val="0022B385"/>
    <w:rsid w:val="002319E5"/>
    <w:rsid w:val="00232061"/>
    <w:rsid w:val="002322A6"/>
    <w:rsid w:val="00240E80"/>
    <w:rsid w:val="00242FCD"/>
    <w:rsid w:val="00250FE0"/>
    <w:rsid w:val="00251452"/>
    <w:rsid w:val="00251EE8"/>
    <w:rsid w:val="00252ED3"/>
    <w:rsid w:val="002539A3"/>
    <w:rsid w:val="00253B6D"/>
    <w:rsid w:val="00253D9A"/>
    <w:rsid w:val="00253E81"/>
    <w:rsid w:val="002541B6"/>
    <w:rsid w:val="00254467"/>
    <w:rsid w:val="00254617"/>
    <w:rsid w:val="00254852"/>
    <w:rsid w:val="0025614A"/>
    <w:rsid w:val="00261ABB"/>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8E91F"/>
    <w:rsid w:val="002941D9"/>
    <w:rsid w:val="00294235"/>
    <w:rsid w:val="0029538D"/>
    <w:rsid w:val="002969CD"/>
    <w:rsid w:val="00297F0E"/>
    <w:rsid w:val="002A2E60"/>
    <w:rsid w:val="002A34BD"/>
    <w:rsid w:val="002A34C5"/>
    <w:rsid w:val="002A4B39"/>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1639"/>
    <w:rsid w:val="002D2F8C"/>
    <w:rsid w:val="002D3690"/>
    <w:rsid w:val="002D54F6"/>
    <w:rsid w:val="002E0177"/>
    <w:rsid w:val="002E130D"/>
    <w:rsid w:val="002E325F"/>
    <w:rsid w:val="002E4916"/>
    <w:rsid w:val="002E5F44"/>
    <w:rsid w:val="002E65F9"/>
    <w:rsid w:val="002F3EDD"/>
    <w:rsid w:val="002F6775"/>
    <w:rsid w:val="002F6AC9"/>
    <w:rsid w:val="002F6AD3"/>
    <w:rsid w:val="002F791D"/>
    <w:rsid w:val="003000CC"/>
    <w:rsid w:val="00302552"/>
    <w:rsid w:val="00302B7F"/>
    <w:rsid w:val="00304F05"/>
    <w:rsid w:val="00307D62"/>
    <w:rsid w:val="0031061B"/>
    <w:rsid w:val="00310FBC"/>
    <w:rsid w:val="00313C16"/>
    <w:rsid w:val="0031664E"/>
    <w:rsid w:val="003200FF"/>
    <w:rsid w:val="00320849"/>
    <w:rsid w:val="00322318"/>
    <w:rsid w:val="0032363A"/>
    <w:rsid w:val="00325D19"/>
    <w:rsid w:val="003307F0"/>
    <w:rsid w:val="00331584"/>
    <w:rsid w:val="00334972"/>
    <w:rsid w:val="00335471"/>
    <w:rsid w:val="003365F5"/>
    <w:rsid w:val="00340398"/>
    <w:rsid w:val="00341AE1"/>
    <w:rsid w:val="00342442"/>
    <w:rsid w:val="0034309B"/>
    <w:rsid w:val="003438FC"/>
    <w:rsid w:val="00343F43"/>
    <w:rsid w:val="003440B6"/>
    <w:rsid w:val="00351877"/>
    <w:rsid w:val="00357703"/>
    <w:rsid w:val="0036024A"/>
    <w:rsid w:val="003621D5"/>
    <w:rsid w:val="00362961"/>
    <w:rsid w:val="00362EC9"/>
    <w:rsid w:val="00363C64"/>
    <w:rsid w:val="00365DBE"/>
    <w:rsid w:val="0037016F"/>
    <w:rsid w:val="00370F58"/>
    <w:rsid w:val="0037233C"/>
    <w:rsid w:val="00374EE0"/>
    <w:rsid w:val="00375645"/>
    <w:rsid w:val="00376B79"/>
    <w:rsid w:val="00380CFC"/>
    <w:rsid w:val="0038333A"/>
    <w:rsid w:val="00386791"/>
    <w:rsid w:val="0039008D"/>
    <w:rsid w:val="0039030A"/>
    <w:rsid w:val="00392A07"/>
    <w:rsid w:val="00397DA5"/>
    <w:rsid w:val="003A2B1F"/>
    <w:rsid w:val="003A2B5F"/>
    <w:rsid w:val="003A3AD5"/>
    <w:rsid w:val="003A49AE"/>
    <w:rsid w:val="003A5295"/>
    <w:rsid w:val="003A7FC5"/>
    <w:rsid w:val="003B0829"/>
    <w:rsid w:val="003B0BA0"/>
    <w:rsid w:val="003B3951"/>
    <w:rsid w:val="003B41C9"/>
    <w:rsid w:val="003B7CCD"/>
    <w:rsid w:val="003C043E"/>
    <w:rsid w:val="003C0D8C"/>
    <w:rsid w:val="003C1B69"/>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33B7"/>
    <w:rsid w:val="003E4A4E"/>
    <w:rsid w:val="003E549C"/>
    <w:rsid w:val="003E7320"/>
    <w:rsid w:val="003E7A3F"/>
    <w:rsid w:val="003F1442"/>
    <w:rsid w:val="003F192B"/>
    <w:rsid w:val="003F3480"/>
    <w:rsid w:val="003F5401"/>
    <w:rsid w:val="003F61B7"/>
    <w:rsid w:val="00400626"/>
    <w:rsid w:val="004017EE"/>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D1C"/>
    <w:rsid w:val="00440D24"/>
    <w:rsid w:val="00441D50"/>
    <w:rsid w:val="0044321F"/>
    <w:rsid w:val="00445B83"/>
    <w:rsid w:val="0044638A"/>
    <w:rsid w:val="00446D70"/>
    <w:rsid w:val="00452B49"/>
    <w:rsid w:val="00454C58"/>
    <w:rsid w:val="00454F56"/>
    <w:rsid w:val="0045603B"/>
    <w:rsid w:val="004566D5"/>
    <w:rsid w:val="004579B8"/>
    <w:rsid w:val="00460E1A"/>
    <w:rsid w:val="0046199B"/>
    <w:rsid w:val="0046273D"/>
    <w:rsid w:val="00462C26"/>
    <w:rsid w:val="0046359D"/>
    <w:rsid w:val="0046458E"/>
    <w:rsid w:val="004671C8"/>
    <w:rsid w:val="00470230"/>
    <w:rsid w:val="004715F2"/>
    <w:rsid w:val="00475E2F"/>
    <w:rsid w:val="004761A2"/>
    <w:rsid w:val="00477003"/>
    <w:rsid w:val="00480530"/>
    <w:rsid w:val="00480674"/>
    <w:rsid w:val="00480CE6"/>
    <w:rsid w:val="0048130B"/>
    <w:rsid w:val="00481FFD"/>
    <w:rsid w:val="004850A7"/>
    <w:rsid w:val="00485AD1"/>
    <w:rsid w:val="004902D4"/>
    <w:rsid w:val="0049078B"/>
    <w:rsid w:val="00494214"/>
    <w:rsid w:val="00495D5E"/>
    <w:rsid w:val="00496EE8"/>
    <w:rsid w:val="004A0BBB"/>
    <w:rsid w:val="004A1AB2"/>
    <w:rsid w:val="004A3760"/>
    <w:rsid w:val="004A6324"/>
    <w:rsid w:val="004A6D43"/>
    <w:rsid w:val="004A79CF"/>
    <w:rsid w:val="004B0546"/>
    <w:rsid w:val="004B253C"/>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30B16"/>
    <w:rsid w:val="00535172"/>
    <w:rsid w:val="00535457"/>
    <w:rsid w:val="0054089E"/>
    <w:rsid w:val="00546431"/>
    <w:rsid w:val="0054724B"/>
    <w:rsid w:val="00547F8C"/>
    <w:rsid w:val="00550CC0"/>
    <w:rsid w:val="00555BB0"/>
    <w:rsid w:val="00556AC8"/>
    <w:rsid w:val="00556B69"/>
    <w:rsid w:val="0055734D"/>
    <w:rsid w:val="00561F57"/>
    <w:rsid w:val="0056271F"/>
    <w:rsid w:val="00563B2B"/>
    <w:rsid w:val="0056442B"/>
    <w:rsid w:val="00566861"/>
    <w:rsid w:val="00570015"/>
    <w:rsid w:val="00570D9D"/>
    <w:rsid w:val="0057401F"/>
    <w:rsid w:val="00577839"/>
    <w:rsid w:val="00580914"/>
    <w:rsid w:val="0058181A"/>
    <w:rsid w:val="0058233A"/>
    <w:rsid w:val="00584A14"/>
    <w:rsid w:val="005957CC"/>
    <w:rsid w:val="005A09BF"/>
    <w:rsid w:val="005A2374"/>
    <w:rsid w:val="005A2866"/>
    <w:rsid w:val="005A3BBF"/>
    <w:rsid w:val="005A55A6"/>
    <w:rsid w:val="005A58F6"/>
    <w:rsid w:val="005A6B00"/>
    <w:rsid w:val="005B1FEE"/>
    <w:rsid w:val="005B2CEF"/>
    <w:rsid w:val="005B42B4"/>
    <w:rsid w:val="005B9E2D"/>
    <w:rsid w:val="005C02BD"/>
    <w:rsid w:val="005C3CD9"/>
    <w:rsid w:val="005C4C89"/>
    <w:rsid w:val="005D2E5D"/>
    <w:rsid w:val="005D3F90"/>
    <w:rsid w:val="005D46AB"/>
    <w:rsid w:val="005D567D"/>
    <w:rsid w:val="005D58E5"/>
    <w:rsid w:val="005D6401"/>
    <w:rsid w:val="005D744C"/>
    <w:rsid w:val="005E0832"/>
    <w:rsid w:val="005E4891"/>
    <w:rsid w:val="005E5E74"/>
    <w:rsid w:val="005F03CB"/>
    <w:rsid w:val="005F0EEC"/>
    <w:rsid w:val="005F3971"/>
    <w:rsid w:val="005F55E9"/>
    <w:rsid w:val="005F5BAD"/>
    <w:rsid w:val="006008EC"/>
    <w:rsid w:val="00601596"/>
    <w:rsid w:val="006026B5"/>
    <w:rsid w:val="00602D52"/>
    <w:rsid w:val="00605514"/>
    <w:rsid w:val="0060687E"/>
    <w:rsid w:val="00606B9A"/>
    <w:rsid w:val="00610B6B"/>
    <w:rsid w:val="00611064"/>
    <w:rsid w:val="0061308A"/>
    <w:rsid w:val="00616DB4"/>
    <w:rsid w:val="00617CA8"/>
    <w:rsid w:val="00620727"/>
    <w:rsid w:val="00623811"/>
    <w:rsid w:val="00626B01"/>
    <w:rsid w:val="00626EA0"/>
    <w:rsid w:val="0063137C"/>
    <w:rsid w:val="00636254"/>
    <w:rsid w:val="00637FB7"/>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9005E"/>
    <w:rsid w:val="006903F1"/>
    <w:rsid w:val="00696F10"/>
    <w:rsid w:val="00697DE5"/>
    <w:rsid w:val="006A08BF"/>
    <w:rsid w:val="006A0C8A"/>
    <w:rsid w:val="006A267F"/>
    <w:rsid w:val="006A436C"/>
    <w:rsid w:val="006A4B47"/>
    <w:rsid w:val="006A4DE4"/>
    <w:rsid w:val="006B11B6"/>
    <w:rsid w:val="006B2D86"/>
    <w:rsid w:val="006B31B2"/>
    <w:rsid w:val="006B4F61"/>
    <w:rsid w:val="006B56AF"/>
    <w:rsid w:val="006B6E83"/>
    <w:rsid w:val="006B770C"/>
    <w:rsid w:val="006C1CFF"/>
    <w:rsid w:val="006C2465"/>
    <w:rsid w:val="006C283B"/>
    <w:rsid w:val="006C30E9"/>
    <w:rsid w:val="006C3C23"/>
    <w:rsid w:val="006C57CF"/>
    <w:rsid w:val="006C79EE"/>
    <w:rsid w:val="006D0691"/>
    <w:rsid w:val="006D16FC"/>
    <w:rsid w:val="006D188A"/>
    <w:rsid w:val="006D1B17"/>
    <w:rsid w:val="006D289F"/>
    <w:rsid w:val="006D3C44"/>
    <w:rsid w:val="006D4025"/>
    <w:rsid w:val="006D407E"/>
    <w:rsid w:val="006D41D0"/>
    <w:rsid w:val="006D420C"/>
    <w:rsid w:val="006D55EF"/>
    <w:rsid w:val="006D6306"/>
    <w:rsid w:val="006D7FE7"/>
    <w:rsid w:val="006E12BA"/>
    <w:rsid w:val="006E1527"/>
    <w:rsid w:val="006E1F61"/>
    <w:rsid w:val="006E2887"/>
    <w:rsid w:val="006E304D"/>
    <w:rsid w:val="006E3128"/>
    <w:rsid w:val="006E317A"/>
    <w:rsid w:val="006E4244"/>
    <w:rsid w:val="006E491B"/>
    <w:rsid w:val="006E5FF7"/>
    <w:rsid w:val="006F0BE0"/>
    <w:rsid w:val="006F2481"/>
    <w:rsid w:val="006F354B"/>
    <w:rsid w:val="006F75D7"/>
    <w:rsid w:val="0070149E"/>
    <w:rsid w:val="00701744"/>
    <w:rsid w:val="007038AD"/>
    <w:rsid w:val="00704C29"/>
    <w:rsid w:val="00711BCD"/>
    <w:rsid w:val="00712AB6"/>
    <w:rsid w:val="0071496D"/>
    <w:rsid w:val="00715F84"/>
    <w:rsid w:val="00716A8C"/>
    <w:rsid w:val="0072142F"/>
    <w:rsid w:val="007229D1"/>
    <w:rsid w:val="00722E31"/>
    <w:rsid w:val="00724CB5"/>
    <w:rsid w:val="007253BD"/>
    <w:rsid w:val="00726EA1"/>
    <w:rsid w:val="00730FDA"/>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61298"/>
    <w:rsid w:val="00770DA9"/>
    <w:rsid w:val="00770EA8"/>
    <w:rsid w:val="007725C1"/>
    <w:rsid w:val="00775645"/>
    <w:rsid w:val="0078098E"/>
    <w:rsid w:val="007809D9"/>
    <w:rsid w:val="007812D6"/>
    <w:rsid w:val="007814FB"/>
    <w:rsid w:val="007824CF"/>
    <w:rsid w:val="00783A81"/>
    <w:rsid w:val="00786547"/>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C2059"/>
    <w:rsid w:val="007C2CF7"/>
    <w:rsid w:val="007C2D84"/>
    <w:rsid w:val="007C421A"/>
    <w:rsid w:val="007C5AE6"/>
    <w:rsid w:val="007C6907"/>
    <w:rsid w:val="007C758D"/>
    <w:rsid w:val="007D000D"/>
    <w:rsid w:val="007D07E4"/>
    <w:rsid w:val="007D2762"/>
    <w:rsid w:val="007D2B32"/>
    <w:rsid w:val="007D3B7B"/>
    <w:rsid w:val="007D502D"/>
    <w:rsid w:val="007D66BF"/>
    <w:rsid w:val="007D7180"/>
    <w:rsid w:val="007E059C"/>
    <w:rsid w:val="007E2D48"/>
    <w:rsid w:val="007E4F75"/>
    <w:rsid w:val="007E6F20"/>
    <w:rsid w:val="007E7416"/>
    <w:rsid w:val="007E7E39"/>
    <w:rsid w:val="007F06E4"/>
    <w:rsid w:val="007F3136"/>
    <w:rsid w:val="007F5826"/>
    <w:rsid w:val="007F5D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779B"/>
    <w:rsid w:val="00857B32"/>
    <w:rsid w:val="00862655"/>
    <w:rsid w:val="00863D9D"/>
    <w:rsid w:val="00865BD4"/>
    <w:rsid w:val="00866069"/>
    <w:rsid w:val="00866131"/>
    <w:rsid w:val="008668F0"/>
    <w:rsid w:val="00867301"/>
    <w:rsid w:val="00872B2A"/>
    <w:rsid w:val="008749A5"/>
    <w:rsid w:val="00874B70"/>
    <w:rsid w:val="00874EAD"/>
    <w:rsid w:val="00880BE0"/>
    <w:rsid w:val="00881BF9"/>
    <w:rsid w:val="0089097F"/>
    <w:rsid w:val="008929A1"/>
    <w:rsid w:val="0089684B"/>
    <w:rsid w:val="00896F90"/>
    <w:rsid w:val="0089F310"/>
    <w:rsid w:val="008A13D0"/>
    <w:rsid w:val="008A1E4D"/>
    <w:rsid w:val="008A43DD"/>
    <w:rsid w:val="008A5DFC"/>
    <w:rsid w:val="008A86F6"/>
    <w:rsid w:val="008B2977"/>
    <w:rsid w:val="008C0A5C"/>
    <w:rsid w:val="008C197F"/>
    <w:rsid w:val="008C499F"/>
    <w:rsid w:val="008C5643"/>
    <w:rsid w:val="008D096E"/>
    <w:rsid w:val="008D26E2"/>
    <w:rsid w:val="008D3161"/>
    <w:rsid w:val="008D7FD0"/>
    <w:rsid w:val="008E2CDD"/>
    <w:rsid w:val="008E4DD8"/>
    <w:rsid w:val="008E5B02"/>
    <w:rsid w:val="008F0C53"/>
    <w:rsid w:val="008F22CA"/>
    <w:rsid w:val="008F28E3"/>
    <w:rsid w:val="008F34A5"/>
    <w:rsid w:val="008F4274"/>
    <w:rsid w:val="008F4808"/>
    <w:rsid w:val="008F4E7A"/>
    <w:rsid w:val="008F795C"/>
    <w:rsid w:val="008F79B8"/>
    <w:rsid w:val="008F8F44"/>
    <w:rsid w:val="00901DFC"/>
    <w:rsid w:val="00902EA4"/>
    <w:rsid w:val="0090358A"/>
    <w:rsid w:val="00903F2B"/>
    <w:rsid w:val="00907218"/>
    <w:rsid w:val="00907C9D"/>
    <w:rsid w:val="00910184"/>
    <w:rsid w:val="0091190A"/>
    <w:rsid w:val="00912F99"/>
    <w:rsid w:val="009135BE"/>
    <w:rsid w:val="00913D8B"/>
    <w:rsid w:val="0091428E"/>
    <w:rsid w:val="0092469B"/>
    <w:rsid w:val="00924B4B"/>
    <w:rsid w:val="0092520D"/>
    <w:rsid w:val="009268E3"/>
    <w:rsid w:val="00926EEC"/>
    <w:rsid w:val="00932C3F"/>
    <w:rsid w:val="009342A2"/>
    <w:rsid w:val="009449E7"/>
    <w:rsid w:val="009451C8"/>
    <w:rsid w:val="009456E1"/>
    <w:rsid w:val="00946550"/>
    <w:rsid w:val="00946B4B"/>
    <w:rsid w:val="0095142F"/>
    <w:rsid w:val="009522F1"/>
    <w:rsid w:val="009543DA"/>
    <w:rsid w:val="00954CB4"/>
    <w:rsid w:val="00956179"/>
    <w:rsid w:val="00956B52"/>
    <w:rsid w:val="0095756D"/>
    <w:rsid w:val="009662F4"/>
    <w:rsid w:val="00973E82"/>
    <w:rsid w:val="009758C0"/>
    <w:rsid w:val="0098004B"/>
    <w:rsid w:val="009808FC"/>
    <w:rsid w:val="00981B04"/>
    <w:rsid w:val="009837A1"/>
    <w:rsid w:val="00985F64"/>
    <w:rsid w:val="0098651D"/>
    <w:rsid w:val="00989121"/>
    <w:rsid w:val="00990FB6"/>
    <w:rsid w:val="00994308"/>
    <w:rsid w:val="00994AF3"/>
    <w:rsid w:val="00994C64"/>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98E"/>
    <w:rsid w:val="009D14CF"/>
    <w:rsid w:val="009D1828"/>
    <w:rsid w:val="009D3D04"/>
    <w:rsid w:val="009D561B"/>
    <w:rsid w:val="009D5AF5"/>
    <w:rsid w:val="009E1FA0"/>
    <w:rsid w:val="009E240B"/>
    <w:rsid w:val="009F0860"/>
    <w:rsid w:val="009F17A6"/>
    <w:rsid w:val="009F2875"/>
    <w:rsid w:val="009F295A"/>
    <w:rsid w:val="009F2A3B"/>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24C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749"/>
    <w:rsid w:val="00A64471"/>
    <w:rsid w:val="00A64B79"/>
    <w:rsid w:val="00A653A9"/>
    <w:rsid w:val="00A655A9"/>
    <w:rsid w:val="00A671F0"/>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6BD2"/>
    <w:rsid w:val="00A97230"/>
    <w:rsid w:val="00AA03E3"/>
    <w:rsid w:val="00AA165C"/>
    <w:rsid w:val="00AA1BF1"/>
    <w:rsid w:val="00AA31B8"/>
    <w:rsid w:val="00AA4D19"/>
    <w:rsid w:val="00AA520F"/>
    <w:rsid w:val="00AA5443"/>
    <w:rsid w:val="00AA7756"/>
    <w:rsid w:val="00AB01D5"/>
    <w:rsid w:val="00AB0D08"/>
    <w:rsid w:val="00AB553E"/>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1642"/>
    <w:rsid w:val="00B03319"/>
    <w:rsid w:val="00B03A2A"/>
    <w:rsid w:val="00B1388E"/>
    <w:rsid w:val="00B14331"/>
    <w:rsid w:val="00B1682C"/>
    <w:rsid w:val="00B16F50"/>
    <w:rsid w:val="00B204EA"/>
    <w:rsid w:val="00B22AEF"/>
    <w:rsid w:val="00B24414"/>
    <w:rsid w:val="00B259A1"/>
    <w:rsid w:val="00B309F9"/>
    <w:rsid w:val="00B31F31"/>
    <w:rsid w:val="00B321EB"/>
    <w:rsid w:val="00B32221"/>
    <w:rsid w:val="00B329E2"/>
    <w:rsid w:val="00B3668B"/>
    <w:rsid w:val="00B37C15"/>
    <w:rsid w:val="00B445A3"/>
    <w:rsid w:val="00B447AB"/>
    <w:rsid w:val="00B4495B"/>
    <w:rsid w:val="00B45DDC"/>
    <w:rsid w:val="00B501CE"/>
    <w:rsid w:val="00B541A6"/>
    <w:rsid w:val="00B56D1C"/>
    <w:rsid w:val="00B62005"/>
    <w:rsid w:val="00B64A22"/>
    <w:rsid w:val="00B64A57"/>
    <w:rsid w:val="00B749D5"/>
    <w:rsid w:val="00B75F36"/>
    <w:rsid w:val="00B75F7D"/>
    <w:rsid w:val="00B77811"/>
    <w:rsid w:val="00B8143D"/>
    <w:rsid w:val="00B857C3"/>
    <w:rsid w:val="00B87D1C"/>
    <w:rsid w:val="00B90803"/>
    <w:rsid w:val="00B929C0"/>
    <w:rsid w:val="00B92F77"/>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3369"/>
    <w:rsid w:val="00BE6AA1"/>
    <w:rsid w:val="00BE7922"/>
    <w:rsid w:val="00BF057E"/>
    <w:rsid w:val="00BF0D65"/>
    <w:rsid w:val="00BF29B1"/>
    <w:rsid w:val="00BF3A83"/>
    <w:rsid w:val="00BF48F2"/>
    <w:rsid w:val="00BF4B24"/>
    <w:rsid w:val="00BF66C2"/>
    <w:rsid w:val="00C053EB"/>
    <w:rsid w:val="00C05FF7"/>
    <w:rsid w:val="00C068BE"/>
    <w:rsid w:val="00C10795"/>
    <w:rsid w:val="00C10F4A"/>
    <w:rsid w:val="00C137AD"/>
    <w:rsid w:val="00C148E2"/>
    <w:rsid w:val="00C15916"/>
    <w:rsid w:val="00C16183"/>
    <w:rsid w:val="00C16314"/>
    <w:rsid w:val="00C1724A"/>
    <w:rsid w:val="00C20140"/>
    <w:rsid w:val="00C233C2"/>
    <w:rsid w:val="00C30358"/>
    <w:rsid w:val="00C304A0"/>
    <w:rsid w:val="00C30CC8"/>
    <w:rsid w:val="00C3336A"/>
    <w:rsid w:val="00C336D0"/>
    <w:rsid w:val="00C343B0"/>
    <w:rsid w:val="00C37545"/>
    <w:rsid w:val="00C42762"/>
    <w:rsid w:val="00C46A1C"/>
    <w:rsid w:val="00C528A3"/>
    <w:rsid w:val="00C52FFB"/>
    <w:rsid w:val="00C53A8F"/>
    <w:rsid w:val="00C54D89"/>
    <w:rsid w:val="00C55272"/>
    <w:rsid w:val="00C56E88"/>
    <w:rsid w:val="00C6149E"/>
    <w:rsid w:val="00C65D47"/>
    <w:rsid w:val="00C73064"/>
    <w:rsid w:val="00C73363"/>
    <w:rsid w:val="00C75C85"/>
    <w:rsid w:val="00C80F39"/>
    <w:rsid w:val="00C81AE2"/>
    <w:rsid w:val="00C83178"/>
    <w:rsid w:val="00C848F7"/>
    <w:rsid w:val="00C867E0"/>
    <w:rsid w:val="00C8707B"/>
    <w:rsid w:val="00C91F05"/>
    <w:rsid w:val="00C92805"/>
    <w:rsid w:val="00C93005"/>
    <w:rsid w:val="00C9451B"/>
    <w:rsid w:val="00C95008"/>
    <w:rsid w:val="00C95ACC"/>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069F5"/>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4538"/>
    <w:rsid w:val="00D45BBF"/>
    <w:rsid w:val="00D4636B"/>
    <w:rsid w:val="00D46A12"/>
    <w:rsid w:val="00D47088"/>
    <w:rsid w:val="00D532CF"/>
    <w:rsid w:val="00D535B0"/>
    <w:rsid w:val="00D53617"/>
    <w:rsid w:val="00D57232"/>
    <w:rsid w:val="00D62606"/>
    <w:rsid w:val="00D63074"/>
    <w:rsid w:val="00D6593B"/>
    <w:rsid w:val="00D6605A"/>
    <w:rsid w:val="00D66601"/>
    <w:rsid w:val="00D714C6"/>
    <w:rsid w:val="00D75EB2"/>
    <w:rsid w:val="00D76660"/>
    <w:rsid w:val="00D76E81"/>
    <w:rsid w:val="00D77D65"/>
    <w:rsid w:val="00D803B8"/>
    <w:rsid w:val="00D86660"/>
    <w:rsid w:val="00D8711D"/>
    <w:rsid w:val="00D879DE"/>
    <w:rsid w:val="00D909B7"/>
    <w:rsid w:val="00D928EC"/>
    <w:rsid w:val="00D934CA"/>
    <w:rsid w:val="00D93D1F"/>
    <w:rsid w:val="00D9594E"/>
    <w:rsid w:val="00D96549"/>
    <w:rsid w:val="00DA30BE"/>
    <w:rsid w:val="00DA3CF1"/>
    <w:rsid w:val="00DA5188"/>
    <w:rsid w:val="00DA55E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6982"/>
    <w:rsid w:val="00E06CB1"/>
    <w:rsid w:val="00E0790E"/>
    <w:rsid w:val="00E109ED"/>
    <w:rsid w:val="00E164F6"/>
    <w:rsid w:val="00E16F20"/>
    <w:rsid w:val="00E206C6"/>
    <w:rsid w:val="00E20B44"/>
    <w:rsid w:val="00E228D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30B"/>
    <w:rsid w:val="00E358CB"/>
    <w:rsid w:val="00E359A5"/>
    <w:rsid w:val="00E36E09"/>
    <w:rsid w:val="00E42288"/>
    <w:rsid w:val="00E50CF7"/>
    <w:rsid w:val="00E51F7A"/>
    <w:rsid w:val="00E521EB"/>
    <w:rsid w:val="00E57259"/>
    <w:rsid w:val="00E6378D"/>
    <w:rsid w:val="00E63EF5"/>
    <w:rsid w:val="00E66623"/>
    <w:rsid w:val="00E71E8D"/>
    <w:rsid w:val="00E7255D"/>
    <w:rsid w:val="00E7359B"/>
    <w:rsid w:val="00E7437E"/>
    <w:rsid w:val="00E74692"/>
    <w:rsid w:val="00E75311"/>
    <w:rsid w:val="00E76A8F"/>
    <w:rsid w:val="00E77700"/>
    <w:rsid w:val="00E801BF"/>
    <w:rsid w:val="00E8510D"/>
    <w:rsid w:val="00E861FA"/>
    <w:rsid w:val="00E8689F"/>
    <w:rsid w:val="00E86986"/>
    <w:rsid w:val="00E900D4"/>
    <w:rsid w:val="00E9183F"/>
    <w:rsid w:val="00E91A11"/>
    <w:rsid w:val="00E93C0F"/>
    <w:rsid w:val="00E9552A"/>
    <w:rsid w:val="00E9596E"/>
    <w:rsid w:val="00E97305"/>
    <w:rsid w:val="00EA0D20"/>
    <w:rsid w:val="00EA1B14"/>
    <w:rsid w:val="00EA246E"/>
    <w:rsid w:val="00EA7A8F"/>
    <w:rsid w:val="00EB00D4"/>
    <w:rsid w:val="00EB365E"/>
    <w:rsid w:val="00EB3D19"/>
    <w:rsid w:val="00EB403E"/>
    <w:rsid w:val="00EB4191"/>
    <w:rsid w:val="00EB7E89"/>
    <w:rsid w:val="00EC4172"/>
    <w:rsid w:val="00EC504D"/>
    <w:rsid w:val="00EC7594"/>
    <w:rsid w:val="00ED0778"/>
    <w:rsid w:val="00ED1C42"/>
    <w:rsid w:val="00ED27CE"/>
    <w:rsid w:val="00ED4C5A"/>
    <w:rsid w:val="00ED6F19"/>
    <w:rsid w:val="00EE5391"/>
    <w:rsid w:val="00EE5CE5"/>
    <w:rsid w:val="00EE729C"/>
    <w:rsid w:val="00EE74C7"/>
    <w:rsid w:val="00EF1CC8"/>
    <w:rsid w:val="00EF21E9"/>
    <w:rsid w:val="00EF2697"/>
    <w:rsid w:val="00EF44C5"/>
    <w:rsid w:val="00EF4A4F"/>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2802"/>
    <w:rsid w:val="00F331F3"/>
    <w:rsid w:val="00F367A0"/>
    <w:rsid w:val="00F36EA2"/>
    <w:rsid w:val="00F40F4B"/>
    <w:rsid w:val="00F43A37"/>
    <w:rsid w:val="00F51D03"/>
    <w:rsid w:val="00F51F8B"/>
    <w:rsid w:val="00F52329"/>
    <w:rsid w:val="00F548D0"/>
    <w:rsid w:val="00F54B3E"/>
    <w:rsid w:val="00F57BC6"/>
    <w:rsid w:val="00F602FB"/>
    <w:rsid w:val="00F6117A"/>
    <w:rsid w:val="00F61822"/>
    <w:rsid w:val="00F6204D"/>
    <w:rsid w:val="00F63691"/>
    <w:rsid w:val="00F641E2"/>
    <w:rsid w:val="00F653BA"/>
    <w:rsid w:val="00F6719D"/>
    <w:rsid w:val="00F70D21"/>
    <w:rsid w:val="00F71FE6"/>
    <w:rsid w:val="00F74CD6"/>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7D69"/>
    <w:rsid w:val="00FA120B"/>
    <w:rsid w:val="00FA1B96"/>
    <w:rsid w:val="00FA3B80"/>
    <w:rsid w:val="00FA4AC1"/>
    <w:rsid w:val="00FA7446"/>
    <w:rsid w:val="00FB04EE"/>
    <w:rsid w:val="00FB10C3"/>
    <w:rsid w:val="00FB16B3"/>
    <w:rsid w:val="00FB3A38"/>
    <w:rsid w:val="00FB48A0"/>
    <w:rsid w:val="00FB6BFE"/>
    <w:rsid w:val="00FC245B"/>
    <w:rsid w:val="00FC325E"/>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84F"/>
    <w:rsid w:val="00FE79C8"/>
    <w:rsid w:val="00FF06B1"/>
    <w:rsid w:val="00FF1C40"/>
    <w:rsid w:val="00FF225B"/>
    <w:rsid w:val="00FF3B03"/>
    <w:rsid w:val="0110B684"/>
    <w:rsid w:val="0119EB79"/>
    <w:rsid w:val="0160E2ED"/>
    <w:rsid w:val="01740019"/>
    <w:rsid w:val="018D205F"/>
    <w:rsid w:val="0195782B"/>
    <w:rsid w:val="01AFD7EA"/>
    <w:rsid w:val="01E43702"/>
    <w:rsid w:val="01E6F278"/>
    <w:rsid w:val="0203578B"/>
    <w:rsid w:val="020B2956"/>
    <w:rsid w:val="02583244"/>
    <w:rsid w:val="0266AAFF"/>
    <w:rsid w:val="028BBE2C"/>
    <w:rsid w:val="02A4A490"/>
    <w:rsid w:val="02AD52F0"/>
    <w:rsid w:val="02ADD97A"/>
    <w:rsid w:val="02CDDC04"/>
    <w:rsid w:val="02DB4011"/>
    <w:rsid w:val="02E207EC"/>
    <w:rsid w:val="02E6E85A"/>
    <w:rsid w:val="0312181E"/>
    <w:rsid w:val="031D2F6F"/>
    <w:rsid w:val="032EB17B"/>
    <w:rsid w:val="033BE9F0"/>
    <w:rsid w:val="034F3E29"/>
    <w:rsid w:val="03F81315"/>
    <w:rsid w:val="03F9965F"/>
    <w:rsid w:val="03FDA4BF"/>
    <w:rsid w:val="040CFFA2"/>
    <w:rsid w:val="041D0ED3"/>
    <w:rsid w:val="041F7CC7"/>
    <w:rsid w:val="0421EFB0"/>
    <w:rsid w:val="04363422"/>
    <w:rsid w:val="044E3DBA"/>
    <w:rsid w:val="044F3CEF"/>
    <w:rsid w:val="0452BB37"/>
    <w:rsid w:val="0467EDAE"/>
    <w:rsid w:val="0470C094"/>
    <w:rsid w:val="0483C395"/>
    <w:rsid w:val="04ADFCBA"/>
    <w:rsid w:val="04B9912F"/>
    <w:rsid w:val="04CD7E9E"/>
    <w:rsid w:val="04EDF473"/>
    <w:rsid w:val="04FBBF9E"/>
    <w:rsid w:val="05134242"/>
    <w:rsid w:val="0525FC5C"/>
    <w:rsid w:val="055CBC40"/>
    <w:rsid w:val="055D8895"/>
    <w:rsid w:val="055E193E"/>
    <w:rsid w:val="05729265"/>
    <w:rsid w:val="059795C4"/>
    <w:rsid w:val="059DBB2E"/>
    <w:rsid w:val="05A6E962"/>
    <w:rsid w:val="05BAB10D"/>
    <w:rsid w:val="05D0A6DC"/>
    <w:rsid w:val="062222CD"/>
    <w:rsid w:val="062E552C"/>
    <w:rsid w:val="064DCE46"/>
    <w:rsid w:val="068CE409"/>
    <w:rsid w:val="06B24F74"/>
    <w:rsid w:val="06BE6797"/>
    <w:rsid w:val="06D86078"/>
    <w:rsid w:val="06DB96A1"/>
    <w:rsid w:val="0701B531"/>
    <w:rsid w:val="0702131B"/>
    <w:rsid w:val="0722ECC7"/>
    <w:rsid w:val="072EE0C1"/>
    <w:rsid w:val="07341B52"/>
    <w:rsid w:val="07372CC3"/>
    <w:rsid w:val="073886F6"/>
    <w:rsid w:val="0758A16C"/>
    <w:rsid w:val="077C2FD3"/>
    <w:rsid w:val="07AA1AB6"/>
    <w:rsid w:val="07B3B5DA"/>
    <w:rsid w:val="07B6C8A9"/>
    <w:rsid w:val="07D324B2"/>
    <w:rsid w:val="0804DA1D"/>
    <w:rsid w:val="080B3E2E"/>
    <w:rsid w:val="082E5FBB"/>
    <w:rsid w:val="0835D390"/>
    <w:rsid w:val="0852E1F0"/>
    <w:rsid w:val="0873057B"/>
    <w:rsid w:val="0877165F"/>
    <w:rsid w:val="0887A278"/>
    <w:rsid w:val="088CF5C4"/>
    <w:rsid w:val="089C528D"/>
    <w:rsid w:val="089D228F"/>
    <w:rsid w:val="08B9D247"/>
    <w:rsid w:val="08D6ACD2"/>
    <w:rsid w:val="08E288E4"/>
    <w:rsid w:val="090AFD91"/>
    <w:rsid w:val="091C3D25"/>
    <w:rsid w:val="092215F6"/>
    <w:rsid w:val="0927A1A8"/>
    <w:rsid w:val="092A3642"/>
    <w:rsid w:val="098B9B62"/>
    <w:rsid w:val="098DFBB5"/>
    <w:rsid w:val="09A3C7B1"/>
    <w:rsid w:val="09BF0724"/>
    <w:rsid w:val="09EDF1B8"/>
    <w:rsid w:val="09FEBB58"/>
    <w:rsid w:val="0A1FF1CA"/>
    <w:rsid w:val="0A4935D0"/>
    <w:rsid w:val="0A5CD0F7"/>
    <w:rsid w:val="0A5DAB4C"/>
    <w:rsid w:val="0A65E4EC"/>
    <w:rsid w:val="0A717BC8"/>
    <w:rsid w:val="0A764C9B"/>
    <w:rsid w:val="0A7912D6"/>
    <w:rsid w:val="0A81A035"/>
    <w:rsid w:val="0A8D595C"/>
    <w:rsid w:val="0B07CF72"/>
    <w:rsid w:val="0B23538E"/>
    <w:rsid w:val="0B335C22"/>
    <w:rsid w:val="0B35BE07"/>
    <w:rsid w:val="0B411FBD"/>
    <w:rsid w:val="0B413057"/>
    <w:rsid w:val="0B7D7417"/>
    <w:rsid w:val="0BAB59E7"/>
    <w:rsid w:val="0BB33F88"/>
    <w:rsid w:val="0BF9C6FE"/>
    <w:rsid w:val="0C0B510C"/>
    <w:rsid w:val="0C169032"/>
    <w:rsid w:val="0C272206"/>
    <w:rsid w:val="0C2DFFBF"/>
    <w:rsid w:val="0C8116A5"/>
    <w:rsid w:val="0C910353"/>
    <w:rsid w:val="0C9443A5"/>
    <w:rsid w:val="0C970054"/>
    <w:rsid w:val="0CB340B9"/>
    <w:rsid w:val="0CBA5C75"/>
    <w:rsid w:val="0CBB330A"/>
    <w:rsid w:val="0CF20C2A"/>
    <w:rsid w:val="0CF74F6D"/>
    <w:rsid w:val="0D178BF9"/>
    <w:rsid w:val="0D26EC8E"/>
    <w:rsid w:val="0D5CA0AF"/>
    <w:rsid w:val="0D885D93"/>
    <w:rsid w:val="0D9673C1"/>
    <w:rsid w:val="0DC589A9"/>
    <w:rsid w:val="0DF4AFDA"/>
    <w:rsid w:val="0E0AC83B"/>
    <w:rsid w:val="0E10D56C"/>
    <w:rsid w:val="0E1E0447"/>
    <w:rsid w:val="0E26E281"/>
    <w:rsid w:val="0E357735"/>
    <w:rsid w:val="0E385387"/>
    <w:rsid w:val="0E5FAA8B"/>
    <w:rsid w:val="0E73606C"/>
    <w:rsid w:val="0E773D34"/>
    <w:rsid w:val="0E907FB2"/>
    <w:rsid w:val="0E981FA8"/>
    <w:rsid w:val="0EA0275D"/>
    <w:rsid w:val="0EF1A437"/>
    <w:rsid w:val="0EF2CA4E"/>
    <w:rsid w:val="0F024894"/>
    <w:rsid w:val="0F44F1BE"/>
    <w:rsid w:val="0F4EBA65"/>
    <w:rsid w:val="0F66A842"/>
    <w:rsid w:val="0F864D89"/>
    <w:rsid w:val="0FC96193"/>
    <w:rsid w:val="0FCABE00"/>
    <w:rsid w:val="0FE06D19"/>
    <w:rsid w:val="101F263A"/>
    <w:rsid w:val="102158A9"/>
    <w:rsid w:val="104B2179"/>
    <w:rsid w:val="105A804F"/>
    <w:rsid w:val="10688BBD"/>
    <w:rsid w:val="107DC799"/>
    <w:rsid w:val="10809E31"/>
    <w:rsid w:val="10AA3F05"/>
    <w:rsid w:val="10D10479"/>
    <w:rsid w:val="10EDB1CC"/>
    <w:rsid w:val="10F5EB2C"/>
    <w:rsid w:val="10F65823"/>
    <w:rsid w:val="112482EF"/>
    <w:rsid w:val="113023D5"/>
    <w:rsid w:val="1140FBE8"/>
    <w:rsid w:val="1141D249"/>
    <w:rsid w:val="1143BF74"/>
    <w:rsid w:val="115BA713"/>
    <w:rsid w:val="115FB400"/>
    <w:rsid w:val="118718D3"/>
    <w:rsid w:val="119EB7EE"/>
    <w:rsid w:val="119ED680"/>
    <w:rsid w:val="119FB514"/>
    <w:rsid w:val="11D62215"/>
    <w:rsid w:val="11E7B177"/>
    <w:rsid w:val="11EF16F4"/>
    <w:rsid w:val="11F5A067"/>
    <w:rsid w:val="120315EE"/>
    <w:rsid w:val="12119D0C"/>
    <w:rsid w:val="127E280A"/>
    <w:rsid w:val="128B0143"/>
    <w:rsid w:val="129503AC"/>
    <w:rsid w:val="12BE49DA"/>
    <w:rsid w:val="12DB077A"/>
    <w:rsid w:val="12E22116"/>
    <w:rsid w:val="12E95C88"/>
    <w:rsid w:val="12EA375A"/>
    <w:rsid w:val="1328662B"/>
    <w:rsid w:val="134B5F91"/>
    <w:rsid w:val="136C40EB"/>
    <w:rsid w:val="139F8078"/>
    <w:rsid w:val="13B66CFA"/>
    <w:rsid w:val="13C7B7AF"/>
    <w:rsid w:val="13E97672"/>
    <w:rsid w:val="13EB7FC7"/>
    <w:rsid w:val="13F3FDB6"/>
    <w:rsid w:val="140A607A"/>
    <w:rsid w:val="14153131"/>
    <w:rsid w:val="1418C970"/>
    <w:rsid w:val="145281D9"/>
    <w:rsid w:val="145A4D42"/>
    <w:rsid w:val="14C13106"/>
    <w:rsid w:val="14D66F8A"/>
    <w:rsid w:val="14E9ADF7"/>
    <w:rsid w:val="1501653C"/>
    <w:rsid w:val="150211FA"/>
    <w:rsid w:val="15255AF5"/>
    <w:rsid w:val="1549B073"/>
    <w:rsid w:val="156A1C83"/>
    <w:rsid w:val="157FC47F"/>
    <w:rsid w:val="159124B8"/>
    <w:rsid w:val="15AC1676"/>
    <w:rsid w:val="15B371B7"/>
    <w:rsid w:val="15DEA7A0"/>
    <w:rsid w:val="15F31BFE"/>
    <w:rsid w:val="15F99958"/>
    <w:rsid w:val="16191D2B"/>
    <w:rsid w:val="16264970"/>
    <w:rsid w:val="162FF754"/>
    <w:rsid w:val="16409ABA"/>
    <w:rsid w:val="164480C3"/>
    <w:rsid w:val="168E342D"/>
    <w:rsid w:val="169F1044"/>
    <w:rsid w:val="16B35E1F"/>
    <w:rsid w:val="16C7FF13"/>
    <w:rsid w:val="16CA714D"/>
    <w:rsid w:val="16D27E26"/>
    <w:rsid w:val="16EEFE85"/>
    <w:rsid w:val="16F33144"/>
    <w:rsid w:val="16FAAF35"/>
    <w:rsid w:val="16FFFF8F"/>
    <w:rsid w:val="1708A3FF"/>
    <w:rsid w:val="1752377B"/>
    <w:rsid w:val="176ED55B"/>
    <w:rsid w:val="1788F6C6"/>
    <w:rsid w:val="178A6F23"/>
    <w:rsid w:val="17A00118"/>
    <w:rsid w:val="17A0F08C"/>
    <w:rsid w:val="17AFB04B"/>
    <w:rsid w:val="17CE4D3A"/>
    <w:rsid w:val="17F6985D"/>
    <w:rsid w:val="180B35C2"/>
    <w:rsid w:val="1848A670"/>
    <w:rsid w:val="18567E5D"/>
    <w:rsid w:val="18AA30E4"/>
    <w:rsid w:val="18ABC9DB"/>
    <w:rsid w:val="18BC89D4"/>
    <w:rsid w:val="18C04FE7"/>
    <w:rsid w:val="18E02A34"/>
    <w:rsid w:val="18EC00C3"/>
    <w:rsid w:val="18F616B8"/>
    <w:rsid w:val="19012F2E"/>
    <w:rsid w:val="192319C3"/>
    <w:rsid w:val="1943F425"/>
    <w:rsid w:val="19568A4C"/>
    <w:rsid w:val="19874829"/>
    <w:rsid w:val="198C0B89"/>
    <w:rsid w:val="1998FB8B"/>
    <w:rsid w:val="199FD5EF"/>
    <w:rsid w:val="19B4FAF1"/>
    <w:rsid w:val="19C2BA5A"/>
    <w:rsid w:val="19D77FDE"/>
    <w:rsid w:val="19D89469"/>
    <w:rsid w:val="19DFB553"/>
    <w:rsid w:val="19FB26A1"/>
    <w:rsid w:val="1A165FE4"/>
    <w:rsid w:val="1A39A96F"/>
    <w:rsid w:val="1A466323"/>
    <w:rsid w:val="1A6749B5"/>
    <w:rsid w:val="1A7C9F37"/>
    <w:rsid w:val="1A85ECE3"/>
    <w:rsid w:val="1A9FBB99"/>
    <w:rsid w:val="1AAAC3F7"/>
    <w:rsid w:val="1AAC5EF8"/>
    <w:rsid w:val="1ADD7A77"/>
    <w:rsid w:val="1AFB2B5D"/>
    <w:rsid w:val="1B1237F7"/>
    <w:rsid w:val="1B18BA65"/>
    <w:rsid w:val="1B20559D"/>
    <w:rsid w:val="1B2540F6"/>
    <w:rsid w:val="1B7574ED"/>
    <w:rsid w:val="1B99D8D6"/>
    <w:rsid w:val="1B9CB6E5"/>
    <w:rsid w:val="1B9ED4CE"/>
    <w:rsid w:val="1BAB887D"/>
    <w:rsid w:val="1BE218E9"/>
    <w:rsid w:val="1BF4049D"/>
    <w:rsid w:val="1C0A8B55"/>
    <w:rsid w:val="1C0B2BAC"/>
    <w:rsid w:val="1C1E961E"/>
    <w:rsid w:val="1C21171D"/>
    <w:rsid w:val="1C312B70"/>
    <w:rsid w:val="1C3DFD83"/>
    <w:rsid w:val="1C4C3FD3"/>
    <w:rsid w:val="1C5A83FD"/>
    <w:rsid w:val="1C73442C"/>
    <w:rsid w:val="1C85DD60"/>
    <w:rsid w:val="1CA44EAB"/>
    <w:rsid w:val="1CA62DD8"/>
    <w:rsid w:val="1CB9D080"/>
    <w:rsid w:val="1CC9E4E7"/>
    <w:rsid w:val="1CD61FF8"/>
    <w:rsid w:val="1CD7A119"/>
    <w:rsid w:val="1CDDD058"/>
    <w:rsid w:val="1D12F6FF"/>
    <w:rsid w:val="1D516F4A"/>
    <w:rsid w:val="1D558E48"/>
    <w:rsid w:val="1D5F15D0"/>
    <w:rsid w:val="1D653050"/>
    <w:rsid w:val="1D978490"/>
    <w:rsid w:val="1D9A8D40"/>
    <w:rsid w:val="1DAE12B2"/>
    <w:rsid w:val="1DAF5659"/>
    <w:rsid w:val="1DD446D9"/>
    <w:rsid w:val="1DE07722"/>
    <w:rsid w:val="1E0A48F0"/>
    <w:rsid w:val="1E1AA711"/>
    <w:rsid w:val="1E1D8EC6"/>
    <w:rsid w:val="1E219D25"/>
    <w:rsid w:val="1E25BA6C"/>
    <w:rsid w:val="1E3E6D0A"/>
    <w:rsid w:val="1E563680"/>
    <w:rsid w:val="1E6D45A8"/>
    <w:rsid w:val="1E8A53D6"/>
    <w:rsid w:val="1E8DFF26"/>
    <w:rsid w:val="1EBD0DF9"/>
    <w:rsid w:val="1EE1956F"/>
    <w:rsid w:val="1F05986D"/>
    <w:rsid w:val="1F1E6629"/>
    <w:rsid w:val="1F463783"/>
    <w:rsid w:val="1F5CCACB"/>
    <w:rsid w:val="1F5D0825"/>
    <w:rsid w:val="1F89CEE3"/>
    <w:rsid w:val="1F9964BA"/>
    <w:rsid w:val="1F9C34E9"/>
    <w:rsid w:val="1FD17744"/>
    <w:rsid w:val="200C2C60"/>
    <w:rsid w:val="200FB90B"/>
    <w:rsid w:val="203C445C"/>
    <w:rsid w:val="2041280F"/>
    <w:rsid w:val="20451F40"/>
    <w:rsid w:val="204DBD5C"/>
    <w:rsid w:val="20A919B7"/>
    <w:rsid w:val="20ADD891"/>
    <w:rsid w:val="20B8DC0E"/>
    <w:rsid w:val="20D72A8A"/>
    <w:rsid w:val="20D88C4A"/>
    <w:rsid w:val="20FCE4B7"/>
    <w:rsid w:val="21011014"/>
    <w:rsid w:val="210B9C26"/>
    <w:rsid w:val="2111C814"/>
    <w:rsid w:val="21125B29"/>
    <w:rsid w:val="21154722"/>
    <w:rsid w:val="212121B9"/>
    <w:rsid w:val="2135B183"/>
    <w:rsid w:val="21655AE9"/>
    <w:rsid w:val="216B6ACD"/>
    <w:rsid w:val="21733D11"/>
    <w:rsid w:val="21986907"/>
    <w:rsid w:val="219FB4FB"/>
    <w:rsid w:val="21B0BECD"/>
    <w:rsid w:val="21B0DDCB"/>
    <w:rsid w:val="21B229BF"/>
    <w:rsid w:val="21C007C1"/>
    <w:rsid w:val="21DD4634"/>
    <w:rsid w:val="221C022C"/>
    <w:rsid w:val="2239C76C"/>
    <w:rsid w:val="223F9D39"/>
    <w:rsid w:val="2254E142"/>
    <w:rsid w:val="2265D53E"/>
    <w:rsid w:val="226B37BD"/>
    <w:rsid w:val="226CD4D6"/>
    <w:rsid w:val="227A6D2C"/>
    <w:rsid w:val="22955712"/>
    <w:rsid w:val="2296FE88"/>
    <w:rsid w:val="229DD53F"/>
    <w:rsid w:val="22A118E5"/>
    <w:rsid w:val="22A9A6D9"/>
    <w:rsid w:val="22AD4A19"/>
    <w:rsid w:val="22BA7A39"/>
    <w:rsid w:val="22C269A4"/>
    <w:rsid w:val="22CBDD80"/>
    <w:rsid w:val="22D27291"/>
    <w:rsid w:val="22F986C5"/>
    <w:rsid w:val="22FC1BE1"/>
    <w:rsid w:val="23145F01"/>
    <w:rsid w:val="2321D060"/>
    <w:rsid w:val="232B0B41"/>
    <w:rsid w:val="233FF9C7"/>
    <w:rsid w:val="234260BD"/>
    <w:rsid w:val="23688E9E"/>
    <w:rsid w:val="236B5104"/>
    <w:rsid w:val="237DF73F"/>
    <w:rsid w:val="238F7A15"/>
    <w:rsid w:val="23A5F94A"/>
    <w:rsid w:val="23BD50CE"/>
    <w:rsid w:val="23D02167"/>
    <w:rsid w:val="2404D54C"/>
    <w:rsid w:val="241494A9"/>
    <w:rsid w:val="241A0466"/>
    <w:rsid w:val="24627A75"/>
    <w:rsid w:val="246A397D"/>
    <w:rsid w:val="246AEDED"/>
    <w:rsid w:val="24AD344E"/>
    <w:rsid w:val="24B01F0F"/>
    <w:rsid w:val="24CDA1CB"/>
    <w:rsid w:val="24D58C3F"/>
    <w:rsid w:val="24F15879"/>
    <w:rsid w:val="25375ACE"/>
    <w:rsid w:val="2557B953"/>
    <w:rsid w:val="25941E0C"/>
    <w:rsid w:val="259B2DCD"/>
    <w:rsid w:val="25D76582"/>
    <w:rsid w:val="2614E074"/>
    <w:rsid w:val="262ADCE8"/>
    <w:rsid w:val="26351052"/>
    <w:rsid w:val="2644C120"/>
    <w:rsid w:val="265E3E16"/>
    <w:rsid w:val="2664E3F3"/>
    <w:rsid w:val="268E23FD"/>
    <w:rsid w:val="26911D96"/>
    <w:rsid w:val="26964590"/>
    <w:rsid w:val="26B0447A"/>
    <w:rsid w:val="26B4D646"/>
    <w:rsid w:val="26BC029F"/>
    <w:rsid w:val="26CE6AD0"/>
    <w:rsid w:val="26DB552B"/>
    <w:rsid w:val="2713FE4E"/>
    <w:rsid w:val="272366A5"/>
    <w:rsid w:val="2754A4D6"/>
    <w:rsid w:val="278508B2"/>
    <w:rsid w:val="279599DA"/>
    <w:rsid w:val="2796EE23"/>
    <w:rsid w:val="27BD78E2"/>
    <w:rsid w:val="27F97F44"/>
    <w:rsid w:val="282B8E3D"/>
    <w:rsid w:val="2860092B"/>
    <w:rsid w:val="287632A5"/>
    <w:rsid w:val="28A2F86F"/>
    <w:rsid w:val="28F27B8C"/>
    <w:rsid w:val="290563F6"/>
    <w:rsid w:val="290F3A14"/>
    <w:rsid w:val="2924A233"/>
    <w:rsid w:val="29366043"/>
    <w:rsid w:val="293FFE10"/>
    <w:rsid w:val="29493020"/>
    <w:rsid w:val="295B631E"/>
    <w:rsid w:val="296797A7"/>
    <w:rsid w:val="2976EC46"/>
    <w:rsid w:val="29900962"/>
    <w:rsid w:val="2997D35B"/>
    <w:rsid w:val="29ACE310"/>
    <w:rsid w:val="29D281C1"/>
    <w:rsid w:val="29D4A745"/>
    <w:rsid w:val="2A19E11F"/>
    <w:rsid w:val="2A2504DD"/>
    <w:rsid w:val="2A36BAA5"/>
    <w:rsid w:val="2A406B69"/>
    <w:rsid w:val="2A518986"/>
    <w:rsid w:val="2A5F35C8"/>
    <w:rsid w:val="2A673AF3"/>
    <w:rsid w:val="2A8076AF"/>
    <w:rsid w:val="2A8CCD90"/>
    <w:rsid w:val="2AAC71B9"/>
    <w:rsid w:val="2ABE496F"/>
    <w:rsid w:val="2AC412F7"/>
    <w:rsid w:val="2AC5AA4B"/>
    <w:rsid w:val="2ACAC61E"/>
    <w:rsid w:val="2ACC1A2A"/>
    <w:rsid w:val="2AD0E2D7"/>
    <w:rsid w:val="2AD98D8E"/>
    <w:rsid w:val="2AE0FAD8"/>
    <w:rsid w:val="2B076B61"/>
    <w:rsid w:val="2B1BFBD9"/>
    <w:rsid w:val="2B1ED6C6"/>
    <w:rsid w:val="2B21C55A"/>
    <w:rsid w:val="2B2B4D73"/>
    <w:rsid w:val="2B3BF721"/>
    <w:rsid w:val="2B6920F6"/>
    <w:rsid w:val="2B8D29B5"/>
    <w:rsid w:val="2B9A244A"/>
    <w:rsid w:val="2BB02960"/>
    <w:rsid w:val="2BC53CA6"/>
    <w:rsid w:val="2BC61922"/>
    <w:rsid w:val="2C085123"/>
    <w:rsid w:val="2C1E6545"/>
    <w:rsid w:val="2C278939"/>
    <w:rsid w:val="2C3708F1"/>
    <w:rsid w:val="2C51C51A"/>
    <w:rsid w:val="2C55983C"/>
    <w:rsid w:val="2C6AA155"/>
    <w:rsid w:val="2C704EA1"/>
    <w:rsid w:val="2C8C0CDA"/>
    <w:rsid w:val="2C96DCF6"/>
    <w:rsid w:val="2CAD1704"/>
    <w:rsid w:val="2CB05810"/>
    <w:rsid w:val="2CEDCFE2"/>
    <w:rsid w:val="2CEEA7E7"/>
    <w:rsid w:val="2D0AB164"/>
    <w:rsid w:val="2D111AE7"/>
    <w:rsid w:val="2D33491A"/>
    <w:rsid w:val="2D62BFA6"/>
    <w:rsid w:val="2D7C43DA"/>
    <w:rsid w:val="2DA39F57"/>
    <w:rsid w:val="2DAD5B27"/>
    <w:rsid w:val="2DB41811"/>
    <w:rsid w:val="2DC6C4A1"/>
    <w:rsid w:val="2DDC3F47"/>
    <w:rsid w:val="2E04696E"/>
    <w:rsid w:val="2E0F1984"/>
    <w:rsid w:val="2E379FA8"/>
    <w:rsid w:val="2E40EBA5"/>
    <w:rsid w:val="2E412AC9"/>
    <w:rsid w:val="2E47498D"/>
    <w:rsid w:val="2E4B276F"/>
    <w:rsid w:val="2E5C8306"/>
    <w:rsid w:val="2E5FF4B8"/>
    <w:rsid w:val="2E6D92C4"/>
    <w:rsid w:val="2EB9A729"/>
    <w:rsid w:val="2F0C43BC"/>
    <w:rsid w:val="2F3162AD"/>
    <w:rsid w:val="2F61997E"/>
    <w:rsid w:val="2F681D27"/>
    <w:rsid w:val="2F8B5C0A"/>
    <w:rsid w:val="2F8EE7CB"/>
    <w:rsid w:val="2FC6300C"/>
    <w:rsid w:val="2FC9EC83"/>
    <w:rsid w:val="2FF795CF"/>
    <w:rsid w:val="30575F67"/>
    <w:rsid w:val="3068D930"/>
    <w:rsid w:val="306AD24E"/>
    <w:rsid w:val="306E67C3"/>
    <w:rsid w:val="30756737"/>
    <w:rsid w:val="309AB058"/>
    <w:rsid w:val="30DD5070"/>
    <w:rsid w:val="30F95B7B"/>
    <w:rsid w:val="31187C85"/>
    <w:rsid w:val="313855AC"/>
    <w:rsid w:val="31407F2D"/>
    <w:rsid w:val="315B9F60"/>
    <w:rsid w:val="31701393"/>
    <w:rsid w:val="319ABFE8"/>
    <w:rsid w:val="31A77524"/>
    <w:rsid w:val="31BD25D5"/>
    <w:rsid w:val="31CEAFB1"/>
    <w:rsid w:val="31F48560"/>
    <w:rsid w:val="3200174E"/>
    <w:rsid w:val="3208A38D"/>
    <w:rsid w:val="3223D1C4"/>
    <w:rsid w:val="3239A3E6"/>
    <w:rsid w:val="323DCF9F"/>
    <w:rsid w:val="32437AE3"/>
    <w:rsid w:val="3277CB63"/>
    <w:rsid w:val="327D0636"/>
    <w:rsid w:val="328B171D"/>
    <w:rsid w:val="32A4877E"/>
    <w:rsid w:val="32DD75B2"/>
    <w:rsid w:val="32E68924"/>
    <w:rsid w:val="32E835E4"/>
    <w:rsid w:val="331F12C7"/>
    <w:rsid w:val="332D3234"/>
    <w:rsid w:val="33441C23"/>
    <w:rsid w:val="334AFB34"/>
    <w:rsid w:val="33680B39"/>
    <w:rsid w:val="336AABA9"/>
    <w:rsid w:val="33A54F76"/>
    <w:rsid w:val="33CD5FA5"/>
    <w:rsid w:val="33D4C1B4"/>
    <w:rsid w:val="33F0C75E"/>
    <w:rsid w:val="33F3D317"/>
    <w:rsid w:val="33F3E426"/>
    <w:rsid w:val="33FDAA05"/>
    <w:rsid w:val="3404A3B0"/>
    <w:rsid w:val="340A12C4"/>
    <w:rsid w:val="341A9221"/>
    <w:rsid w:val="3430D4E4"/>
    <w:rsid w:val="344CBCF1"/>
    <w:rsid w:val="344F5683"/>
    <w:rsid w:val="3459FE7D"/>
    <w:rsid w:val="346F5C3D"/>
    <w:rsid w:val="347BBC24"/>
    <w:rsid w:val="34805017"/>
    <w:rsid w:val="34836432"/>
    <w:rsid w:val="3489C78B"/>
    <w:rsid w:val="34B651BB"/>
    <w:rsid w:val="34E5AA85"/>
    <w:rsid w:val="34EE5136"/>
    <w:rsid w:val="34F3196E"/>
    <w:rsid w:val="34FABAEC"/>
    <w:rsid w:val="352413F4"/>
    <w:rsid w:val="35845B2D"/>
    <w:rsid w:val="3587A784"/>
    <w:rsid w:val="359D0255"/>
    <w:rsid w:val="359EE423"/>
    <w:rsid w:val="361FE3F7"/>
    <w:rsid w:val="36308C69"/>
    <w:rsid w:val="363C8753"/>
    <w:rsid w:val="36666621"/>
    <w:rsid w:val="3678D15A"/>
    <w:rsid w:val="3685AB8B"/>
    <w:rsid w:val="368D20B0"/>
    <w:rsid w:val="368F549F"/>
    <w:rsid w:val="36A117D5"/>
    <w:rsid w:val="36E2E649"/>
    <w:rsid w:val="371090E6"/>
    <w:rsid w:val="3749BF4B"/>
    <w:rsid w:val="374D8D57"/>
    <w:rsid w:val="3759DD17"/>
    <w:rsid w:val="375A00AC"/>
    <w:rsid w:val="3766B144"/>
    <w:rsid w:val="376DE3CF"/>
    <w:rsid w:val="37732309"/>
    <w:rsid w:val="37791BF4"/>
    <w:rsid w:val="379081D1"/>
    <w:rsid w:val="37A54F9C"/>
    <w:rsid w:val="37B469DE"/>
    <w:rsid w:val="37C12DE0"/>
    <w:rsid w:val="37C1E660"/>
    <w:rsid w:val="37E0A9E4"/>
    <w:rsid w:val="37E7F39D"/>
    <w:rsid w:val="37EE6B13"/>
    <w:rsid w:val="37FBE628"/>
    <w:rsid w:val="381567AE"/>
    <w:rsid w:val="381E91E8"/>
    <w:rsid w:val="384F754F"/>
    <w:rsid w:val="3863E734"/>
    <w:rsid w:val="386622F8"/>
    <w:rsid w:val="387EC961"/>
    <w:rsid w:val="388EC058"/>
    <w:rsid w:val="38C0186F"/>
    <w:rsid w:val="38DAC526"/>
    <w:rsid w:val="393490BD"/>
    <w:rsid w:val="39498A2B"/>
    <w:rsid w:val="39579EA5"/>
    <w:rsid w:val="395F0649"/>
    <w:rsid w:val="3995D0F4"/>
    <w:rsid w:val="3996B0EC"/>
    <w:rsid w:val="399A5E9F"/>
    <w:rsid w:val="39C50553"/>
    <w:rsid w:val="39CFEEF4"/>
    <w:rsid w:val="39D2DE6B"/>
    <w:rsid w:val="39D8DCC9"/>
    <w:rsid w:val="39FB7082"/>
    <w:rsid w:val="3A0C9F02"/>
    <w:rsid w:val="3A30A844"/>
    <w:rsid w:val="3A958A50"/>
    <w:rsid w:val="3A9B361B"/>
    <w:rsid w:val="3A9FD1EE"/>
    <w:rsid w:val="3ABA6FD3"/>
    <w:rsid w:val="3AC75FF6"/>
    <w:rsid w:val="3ADA6E0B"/>
    <w:rsid w:val="3ADB7722"/>
    <w:rsid w:val="3ADC60E5"/>
    <w:rsid w:val="3AE4BB35"/>
    <w:rsid w:val="3AE57D82"/>
    <w:rsid w:val="3AEACAF5"/>
    <w:rsid w:val="3AEE1266"/>
    <w:rsid w:val="3AF477E9"/>
    <w:rsid w:val="3AF5F4F0"/>
    <w:rsid w:val="3B36BBF8"/>
    <w:rsid w:val="3B3EA937"/>
    <w:rsid w:val="3B463E7B"/>
    <w:rsid w:val="3B689550"/>
    <w:rsid w:val="3B892B3B"/>
    <w:rsid w:val="3BBE1048"/>
    <w:rsid w:val="3BC772FA"/>
    <w:rsid w:val="3BD02AFC"/>
    <w:rsid w:val="3BD1E7F6"/>
    <w:rsid w:val="3C11EACF"/>
    <w:rsid w:val="3C1F0AED"/>
    <w:rsid w:val="3C24480A"/>
    <w:rsid w:val="3C2E6D5D"/>
    <w:rsid w:val="3C30DD99"/>
    <w:rsid w:val="3CAE0CFA"/>
    <w:rsid w:val="3CBDD6A5"/>
    <w:rsid w:val="3CDB5992"/>
    <w:rsid w:val="3D169729"/>
    <w:rsid w:val="3D1BD8AF"/>
    <w:rsid w:val="3D1C5607"/>
    <w:rsid w:val="3D2F4429"/>
    <w:rsid w:val="3D2FE659"/>
    <w:rsid w:val="3D392623"/>
    <w:rsid w:val="3D71A289"/>
    <w:rsid w:val="3D84DFEC"/>
    <w:rsid w:val="3D892F72"/>
    <w:rsid w:val="3D9FD390"/>
    <w:rsid w:val="3DB4D5B4"/>
    <w:rsid w:val="3DB527E6"/>
    <w:rsid w:val="3DCB55A3"/>
    <w:rsid w:val="3DD2CBEA"/>
    <w:rsid w:val="3DE49E1C"/>
    <w:rsid w:val="3DE6BC78"/>
    <w:rsid w:val="3DF1CD8D"/>
    <w:rsid w:val="3E01FCC2"/>
    <w:rsid w:val="3E0761DB"/>
    <w:rsid w:val="3E541D07"/>
    <w:rsid w:val="3E577A20"/>
    <w:rsid w:val="3ED8CD45"/>
    <w:rsid w:val="3EDA50B4"/>
    <w:rsid w:val="3EE37F16"/>
    <w:rsid w:val="3EF44001"/>
    <w:rsid w:val="3EF7699F"/>
    <w:rsid w:val="3F53220D"/>
    <w:rsid w:val="3F6CB0AC"/>
    <w:rsid w:val="3F77E3D7"/>
    <w:rsid w:val="3F7F91B0"/>
    <w:rsid w:val="3F9C91DA"/>
    <w:rsid w:val="3FBB9C93"/>
    <w:rsid w:val="3FFF5DAD"/>
    <w:rsid w:val="40025066"/>
    <w:rsid w:val="4028B452"/>
    <w:rsid w:val="402D2ED5"/>
    <w:rsid w:val="40653B22"/>
    <w:rsid w:val="408336CB"/>
    <w:rsid w:val="40851BA6"/>
    <w:rsid w:val="409488BE"/>
    <w:rsid w:val="4095BF5D"/>
    <w:rsid w:val="40B49383"/>
    <w:rsid w:val="40B4AF8E"/>
    <w:rsid w:val="40B73DE3"/>
    <w:rsid w:val="40CBAED4"/>
    <w:rsid w:val="40CF5FE2"/>
    <w:rsid w:val="40CFC2A8"/>
    <w:rsid w:val="40CFD9AA"/>
    <w:rsid w:val="40F34789"/>
    <w:rsid w:val="40FF07DB"/>
    <w:rsid w:val="412A3CC8"/>
    <w:rsid w:val="413E477A"/>
    <w:rsid w:val="4149A41C"/>
    <w:rsid w:val="4167269E"/>
    <w:rsid w:val="416E4745"/>
    <w:rsid w:val="417160D6"/>
    <w:rsid w:val="417193C9"/>
    <w:rsid w:val="417B7FF8"/>
    <w:rsid w:val="41998D56"/>
    <w:rsid w:val="41B47A47"/>
    <w:rsid w:val="41C74500"/>
    <w:rsid w:val="41DBAB95"/>
    <w:rsid w:val="41F051A8"/>
    <w:rsid w:val="41FD685D"/>
    <w:rsid w:val="420F482D"/>
    <w:rsid w:val="4240876A"/>
    <w:rsid w:val="42482971"/>
    <w:rsid w:val="424A808A"/>
    <w:rsid w:val="425033E2"/>
    <w:rsid w:val="42579316"/>
    <w:rsid w:val="425B28F9"/>
    <w:rsid w:val="425DECB3"/>
    <w:rsid w:val="425FB1DA"/>
    <w:rsid w:val="42725108"/>
    <w:rsid w:val="4280BC00"/>
    <w:rsid w:val="428F381C"/>
    <w:rsid w:val="42BF1EA1"/>
    <w:rsid w:val="42BF2177"/>
    <w:rsid w:val="42D04B18"/>
    <w:rsid w:val="42D2DA45"/>
    <w:rsid w:val="42E24348"/>
    <w:rsid w:val="42ECC0E1"/>
    <w:rsid w:val="42F4828A"/>
    <w:rsid w:val="43192039"/>
    <w:rsid w:val="431953F2"/>
    <w:rsid w:val="431E3ED7"/>
    <w:rsid w:val="43275E1E"/>
    <w:rsid w:val="432AE53F"/>
    <w:rsid w:val="434BE848"/>
    <w:rsid w:val="4354F2F9"/>
    <w:rsid w:val="435BB8B2"/>
    <w:rsid w:val="435CDC51"/>
    <w:rsid w:val="437DD122"/>
    <w:rsid w:val="4398FFA9"/>
    <w:rsid w:val="43A864E0"/>
    <w:rsid w:val="43B29EB7"/>
    <w:rsid w:val="43CA59BE"/>
    <w:rsid w:val="43F7160A"/>
    <w:rsid w:val="44759EF6"/>
    <w:rsid w:val="4483C5B1"/>
    <w:rsid w:val="44CF7730"/>
    <w:rsid w:val="44D062CE"/>
    <w:rsid w:val="44DBE209"/>
    <w:rsid w:val="451CADAB"/>
    <w:rsid w:val="4522786F"/>
    <w:rsid w:val="45323B0D"/>
    <w:rsid w:val="457F0ED4"/>
    <w:rsid w:val="4587F419"/>
    <w:rsid w:val="45A725F0"/>
    <w:rsid w:val="45C230DC"/>
    <w:rsid w:val="45ECA484"/>
    <w:rsid w:val="45F99513"/>
    <w:rsid w:val="45FFB7B1"/>
    <w:rsid w:val="46145D40"/>
    <w:rsid w:val="46165E2E"/>
    <w:rsid w:val="46543D6C"/>
    <w:rsid w:val="465C02DB"/>
    <w:rsid w:val="46609877"/>
    <w:rsid w:val="4661B812"/>
    <w:rsid w:val="4684BD55"/>
    <w:rsid w:val="46950A05"/>
    <w:rsid w:val="46C14795"/>
    <w:rsid w:val="46C84CCB"/>
    <w:rsid w:val="46E06735"/>
    <w:rsid w:val="46E71D3E"/>
    <w:rsid w:val="46F85D9C"/>
    <w:rsid w:val="47069706"/>
    <w:rsid w:val="470AEDF2"/>
    <w:rsid w:val="47230048"/>
    <w:rsid w:val="472680E6"/>
    <w:rsid w:val="4734441C"/>
    <w:rsid w:val="4746208F"/>
    <w:rsid w:val="47620E2D"/>
    <w:rsid w:val="477CE8B2"/>
    <w:rsid w:val="47A18FC5"/>
    <w:rsid w:val="47B3085A"/>
    <w:rsid w:val="47D9C6D4"/>
    <w:rsid w:val="47FD3098"/>
    <w:rsid w:val="481A2260"/>
    <w:rsid w:val="4827F9ED"/>
    <w:rsid w:val="4831327C"/>
    <w:rsid w:val="4855814D"/>
    <w:rsid w:val="485DC4E8"/>
    <w:rsid w:val="485E6D7C"/>
    <w:rsid w:val="4874740C"/>
    <w:rsid w:val="48770598"/>
    <w:rsid w:val="487A5315"/>
    <w:rsid w:val="48832884"/>
    <w:rsid w:val="48A5B1D1"/>
    <w:rsid w:val="48C0B672"/>
    <w:rsid w:val="48C97398"/>
    <w:rsid w:val="48D64BA4"/>
    <w:rsid w:val="48D9E8CA"/>
    <w:rsid w:val="48FDB3C2"/>
    <w:rsid w:val="490CB5A5"/>
    <w:rsid w:val="493403AE"/>
    <w:rsid w:val="49433A65"/>
    <w:rsid w:val="4953B058"/>
    <w:rsid w:val="4989486B"/>
    <w:rsid w:val="4991248B"/>
    <w:rsid w:val="499A7451"/>
    <w:rsid w:val="49BC65E3"/>
    <w:rsid w:val="49E3AAB2"/>
    <w:rsid w:val="49F74B01"/>
    <w:rsid w:val="49FE5374"/>
    <w:rsid w:val="4A1E1C8A"/>
    <w:rsid w:val="4A28A903"/>
    <w:rsid w:val="4A33FF7A"/>
    <w:rsid w:val="4A39BB57"/>
    <w:rsid w:val="4A42E184"/>
    <w:rsid w:val="4A5996A2"/>
    <w:rsid w:val="4A5E8126"/>
    <w:rsid w:val="4A8C96EF"/>
    <w:rsid w:val="4A90AFBA"/>
    <w:rsid w:val="4A9804CA"/>
    <w:rsid w:val="4AAEB161"/>
    <w:rsid w:val="4AC6CF18"/>
    <w:rsid w:val="4ACC9AE8"/>
    <w:rsid w:val="4AD4D64E"/>
    <w:rsid w:val="4AD8AD8A"/>
    <w:rsid w:val="4AE51219"/>
    <w:rsid w:val="4B248A68"/>
    <w:rsid w:val="4B465492"/>
    <w:rsid w:val="4B6BC14B"/>
    <w:rsid w:val="4B7BA387"/>
    <w:rsid w:val="4B7E45FE"/>
    <w:rsid w:val="4BB30083"/>
    <w:rsid w:val="4BBAD3F1"/>
    <w:rsid w:val="4BE46748"/>
    <w:rsid w:val="4BEF72C9"/>
    <w:rsid w:val="4BF51550"/>
    <w:rsid w:val="4C005F03"/>
    <w:rsid w:val="4C12C954"/>
    <w:rsid w:val="4C326E43"/>
    <w:rsid w:val="4C381F43"/>
    <w:rsid w:val="4C74F143"/>
    <w:rsid w:val="4C8CD292"/>
    <w:rsid w:val="4C8E181B"/>
    <w:rsid w:val="4C97F5A1"/>
    <w:rsid w:val="4CAC79D9"/>
    <w:rsid w:val="4CBFAE4E"/>
    <w:rsid w:val="4CDE32A2"/>
    <w:rsid w:val="4CEFE8A0"/>
    <w:rsid w:val="4CF656E4"/>
    <w:rsid w:val="4CFB1519"/>
    <w:rsid w:val="4D1109AA"/>
    <w:rsid w:val="4D729CE8"/>
    <w:rsid w:val="4D72AE74"/>
    <w:rsid w:val="4D73D243"/>
    <w:rsid w:val="4D7604B5"/>
    <w:rsid w:val="4D7E5F1C"/>
    <w:rsid w:val="4D9B0B54"/>
    <w:rsid w:val="4D9E2690"/>
    <w:rsid w:val="4DA236DF"/>
    <w:rsid w:val="4DAD4D04"/>
    <w:rsid w:val="4DADE659"/>
    <w:rsid w:val="4DC959F6"/>
    <w:rsid w:val="4DD21B3C"/>
    <w:rsid w:val="4DDA5234"/>
    <w:rsid w:val="4DF64035"/>
    <w:rsid w:val="4DF6414D"/>
    <w:rsid w:val="4E1EB1F7"/>
    <w:rsid w:val="4E4F5E1E"/>
    <w:rsid w:val="4E52F92E"/>
    <w:rsid w:val="4E59B20B"/>
    <w:rsid w:val="4E606BA2"/>
    <w:rsid w:val="4E873C55"/>
    <w:rsid w:val="4EA46323"/>
    <w:rsid w:val="4EA9F782"/>
    <w:rsid w:val="4ED720B8"/>
    <w:rsid w:val="4EDAFE2E"/>
    <w:rsid w:val="4EF3DFA9"/>
    <w:rsid w:val="4F05D5F0"/>
    <w:rsid w:val="4F0782D9"/>
    <w:rsid w:val="4F194625"/>
    <w:rsid w:val="4F462522"/>
    <w:rsid w:val="4F4B53E4"/>
    <w:rsid w:val="4FBC2CF4"/>
    <w:rsid w:val="4FD3767A"/>
    <w:rsid w:val="4FEBF84B"/>
    <w:rsid w:val="4FF7DEEA"/>
    <w:rsid w:val="500F1517"/>
    <w:rsid w:val="500FFB65"/>
    <w:rsid w:val="501E8C75"/>
    <w:rsid w:val="5047404A"/>
    <w:rsid w:val="5047B867"/>
    <w:rsid w:val="5052F606"/>
    <w:rsid w:val="506BB9F2"/>
    <w:rsid w:val="5072A6AE"/>
    <w:rsid w:val="507F30F0"/>
    <w:rsid w:val="50802232"/>
    <w:rsid w:val="50C4B7F5"/>
    <w:rsid w:val="50C73238"/>
    <w:rsid w:val="51298045"/>
    <w:rsid w:val="5133BFE8"/>
    <w:rsid w:val="51448AB9"/>
    <w:rsid w:val="515769A6"/>
    <w:rsid w:val="515C62C9"/>
    <w:rsid w:val="51758801"/>
    <w:rsid w:val="51996FD5"/>
    <w:rsid w:val="51ABAE64"/>
    <w:rsid w:val="51C62914"/>
    <w:rsid w:val="51E7575F"/>
    <w:rsid w:val="51F3BF81"/>
    <w:rsid w:val="522BC761"/>
    <w:rsid w:val="523A3D45"/>
    <w:rsid w:val="523B0F71"/>
    <w:rsid w:val="5245C873"/>
    <w:rsid w:val="5251627A"/>
    <w:rsid w:val="52915849"/>
    <w:rsid w:val="52949B63"/>
    <w:rsid w:val="529EB7C0"/>
    <w:rsid w:val="52D6811A"/>
    <w:rsid w:val="52F0DAB5"/>
    <w:rsid w:val="5304C4B4"/>
    <w:rsid w:val="53127F81"/>
    <w:rsid w:val="53386147"/>
    <w:rsid w:val="534892B9"/>
    <w:rsid w:val="537D7494"/>
    <w:rsid w:val="53A40DA6"/>
    <w:rsid w:val="53C303BA"/>
    <w:rsid w:val="53FA7090"/>
    <w:rsid w:val="54162ACC"/>
    <w:rsid w:val="545B1DC9"/>
    <w:rsid w:val="546CB776"/>
    <w:rsid w:val="54707F47"/>
    <w:rsid w:val="549DDD54"/>
    <w:rsid w:val="54B3FDBC"/>
    <w:rsid w:val="54F8F53E"/>
    <w:rsid w:val="54FC8193"/>
    <w:rsid w:val="5513CE8D"/>
    <w:rsid w:val="552A1739"/>
    <w:rsid w:val="55346613"/>
    <w:rsid w:val="554FEAEA"/>
    <w:rsid w:val="5553A109"/>
    <w:rsid w:val="555429AE"/>
    <w:rsid w:val="55584F0C"/>
    <w:rsid w:val="5568A32D"/>
    <w:rsid w:val="55697EE7"/>
    <w:rsid w:val="55888388"/>
    <w:rsid w:val="559DBAE0"/>
    <w:rsid w:val="55B9CF8D"/>
    <w:rsid w:val="55CB89BA"/>
    <w:rsid w:val="55F7CEC5"/>
    <w:rsid w:val="5607B1A2"/>
    <w:rsid w:val="5611ABCB"/>
    <w:rsid w:val="562E8A0E"/>
    <w:rsid w:val="5691092C"/>
    <w:rsid w:val="56969F25"/>
    <w:rsid w:val="56B1C3B4"/>
    <w:rsid w:val="56C73B3A"/>
    <w:rsid w:val="56D4302E"/>
    <w:rsid w:val="56D70B6E"/>
    <w:rsid w:val="56E8A374"/>
    <w:rsid w:val="56E9AA8C"/>
    <w:rsid w:val="5707AAFF"/>
    <w:rsid w:val="57191A45"/>
    <w:rsid w:val="57196EFB"/>
    <w:rsid w:val="571970A8"/>
    <w:rsid w:val="57239D33"/>
    <w:rsid w:val="572A4C4B"/>
    <w:rsid w:val="572C3BA0"/>
    <w:rsid w:val="575AEF8F"/>
    <w:rsid w:val="575C4A16"/>
    <w:rsid w:val="575CEDD3"/>
    <w:rsid w:val="5777DF39"/>
    <w:rsid w:val="5789A005"/>
    <w:rsid w:val="578D08DA"/>
    <w:rsid w:val="5792DFD9"/>
    <w:rsid w:val="57A83F5E"/>
    <w:rsid w:val="57B95274"/>
    <w:rsid w:val="57BB2124"/>
    <w:rsid w:val="57EF52D5"/>
    <w:rsid w:val="580EFD53"/>
    <w:rsid w:val="581401CD"/>
    <w:rsid w:val="583031A8"/>
    <w:rsid w:val="5854DF51"/>
    <w:rsid w:val="58677A07"/>
    <w:rsid w:val="58A17787"/>
    <w:rsid w:val="58C5958C"/>
    <w:rsid w:val="58D92EF0"/>
    <w:rsid w:val="58F7C79A"/>
    <w:rsid w:val="58FC9112"/>
    <w:rsid w:val="5904ECF3"/>
    <w:rsid w:val="5913418E"/>
    <w:rsid w:val="591B04CF"/>
    <w:rsid w:val="592FAF58"/>
    <w:rsid w:val="595A009C"/>
    <w:rsid w:val="59649B4E"/>
    <w:rsid w:val="59673421"/>
    <w:rsid w:val="5982AFF9"/>
    <w:rsid w:val="5983B40F"/>
    <w:rsid w:val="59855ABA"/>
    <w:rsid w:val="59BC36DB"/>
    <w:rsid w:val="59D3F2BB"/>
    <w:rsid w:val="59D5BAE9"/>
    <w:rsid w:val="59DB9566"/>
    <w:rsid w:val="59EFE1F7"/>
    <w:rsid w:val="59FC28DB"/>
    <w:rsid w:val="5A35745C"/>
    <w:rsid w:val="5A4C659D"/>
    <w:rsid w:val="5A5DA992"/>
    <w:rsid w:val="5A69BCD4"/>
    <w:rsid w:val="5A8BE003"/>
    <w:rsid w:val="5AA69961"/>
    <w:rsid w:val="5AB1C3A3"/>
    <w:rsid w:val="5AF88B21"/>
    <w:rsid w:val="5AF9B19B"/>
    <w:rsid w:val="5B1F38AE"/>
    <w:rsid w:val="5B213858"/>
    <w:rsid w:val="5B5730A2"/>
    <w:rsid w:val="5B758075"/>
    <w:rsid w:val="5B86CB10"/>
    <w:rsid w:val="5B879E0F"/>
    <w:rsid w:val="5BCA43FB"/>
    <w:rsid w:val="5BCDF37C"/>
    <w:rsid w:val="5BDD4F38"/>
    <w:rsid w:val="5BDDC24A"/>
    <w:rsid w:val="5BDFBE80"/>
    <w:rsid w:val="5C022A8E"/>
    <w:rsid w:val="5C03310E"/>
    <w:rsid w:val="5C10AF28"/>
    <w:rsid w:val="5C269850"/>
    <w:rsid w:val="5C7DA71C"/>
    <w:rsid w:val="5C8B3D45"/>
    <w:rsid w:val="5C8F2D90"/>
    <w:rsid w:val="5D04810F"/>
    <w:rsid w:val="5D1D5290"/>
    <w:rsid w:val="5D1F63C8"/>
    <w:rsid w:val="5D2AD2A5"/>
    <w:rsid w:val="5D307303"/>
    <w:rsid w:val="5D654EF1"/>
    <w:rsid w:val="5D8AB802"/>
    <w:rsid w:val="5DE3AAAF"/>
    <w:rsid w:val="5DED8B08"/>
    <w:rsid w:val="5DEDA64A"/>
    <w:rsid w:val="5E1F178A"/>
    <w:rsid w:val="5E42585C"/>
    <w:rsid w:val="5E5975C2"/>
    <w:rsid w:val="5E715ADC"/>
    <w:rsid w:val="5E7E11F4"/>
    <w:rsid w:val="5E7F6E2A"/>
    <w:rsid w:val="5EB53F54"/>
    <w:rsid w:val="5EB8D718"/>
    <w:rsid w:val="5EC2C0AA"/>
    <w:rsid w:val="5ECD6B72"/>
    <w:rsid w:val="5ED67A22"/>
    <w:rsid w:val="5EE5522D"/>
    <w:rsid w:val="5EE68E34"/>
    <w:rsid w:val="5F0A22B3"/>
    <w:rsid w:val="5F0FE2BA"/>
    <w:rsid w:val="5F14361B"/>
    <w:rsid w:val="5F1C6B4D"/>
    <w:rsid w:val="5F3EA8F0"/>
    <w:rsid w:val="5F49EFE7"/>
    <w:rsid w:val="5F4B1AAC"/>
    <w:rsid w:val="5F68AF02"/>
    <w:rsid w:val="5F6B1EEA"/>
    <w:rsid w:val="5F6DD00D"/>
    <w:rsid w:val="5F70D96C"/>
    <w:rsid w:val="5FAC27D3"/>
    <w:rsid w:val="5FD0CE12"/>
    <w:rsid w:val="5FDFB13B"/>
    <w:rsid w:val="5FEA0EE2"/>
    <w:rsid w:val="5FEC7FB5"/>
    <w:rsid w:val="5FF12B38"/>
    <w:rsid w:val="601C1B55"/>
    <w:rsid w:val="603C26D5"/>
    <w:rsid w:val="603C7BCF"/>
    <w:rsid w:val="604BD953"/>
    <w:rsid w:val="604C4865"/>
    <w:rsid w:val="6053C998"/>
    <w:rsid w:val="6063F195"/>
    <w:rsid w:val="606B3C88"/>
    <w:rsid w:val="608AEA54"/>
    <w:rsid w:val="609505E6"/>
    <w:rsid w:val="609C15FE"/>
    <w:rsid w:val="60A9BCC1"/>
    <w:rsid w:val="60AA3EA7"/>
    <w:rsid w:val="60BA0DB4"/>
    <w:rsid w:val="60C213BC"/>
    <w:rsid w:val="60C62F37"/>
    <w:rsid w:val="60E43F25"/>
    <w:rsid w:val="6102581F"/>
    <w:rsid w:val="611364FD"/>
    <w:rsid w:val="612C95C1"/>
    <w:rsid w:val="61949084"/>
    <w:rsid w:val="61A0E2BB"/>
    <w:rsid w:val="61A4C685"/>
    <w:rsid w:val="61D28F94"/>
    <w:rsid w:val="61E96602"/>
    <w:rsid w:val="61F9DDD7"/>
    <w:rsid w:val="620E3C50"/>
    <w:rsid w:val="62318A3F"/>
    <w:rsid w:val="62325DEE"/>
    <w:rsid w:val="62432308"/>
    <w:rsid w:val="626118F0"/>
    <w:rsid w:val="626732BD"/>
    <w:rsid w:val="62868425"/>
    <w:rsid w:val="628C795D"/>
    <w:rsid w:val="6291CF52"/>
    <w:rsid w:val="629F2689"/>
    <w:rsid w:val="62CF29C8"/>
    <w:rsid w:val="62E04106"/>
    <w:rsid w:val="62E804A0"/>
    <w:rsid w:val="630F716C"/>
    <w:rsid w:val="631B821C"/>
    <w:rsid w:val="6334BB7F"/>
    <w:rsid w:val="6341BCB1"/>
    <w:rsid w:val="634694DD"/>
    <w:rsid w:val="63662D52"/>
    <w:rsid w:val="637EC7D1"/>
    <w:rsid w:val="63C58ED0"/>
    <w:rsid w:val="63CD39DC"/>
    <w:rsid w:val="63D91069"/>
    <w:rsid w:val="63E26CCA"/>
    <w:rsid w:val="63E8CD82"/>
    <w:rsid w:val="64140A1A"/>
    <w:rsid w:val="642390C1"/>
    <w:rsid w:val="6423AC76"/>
    <w:rsid w:val="6428C526"/>
    <w:rsid w:val="642B2D9C"/>
    <w:rsid w:val="64378012"/>
    <w:rsid w:val="64585643"/>
    <w:rsid w:val="6466BE3F"/>
    <w:rsid w:val="6470A9AE"/>
    <w:rsid w:val="64778D87"/>
    <w:rsid w:val="64A3F12D"/>
    <w:rsid w:val="64AD9ECE"/>
    <w:rsid w:val="64BB4C6B"/>
    <w:rsid w:val="64BC2CDF"/>
    <w:rsid w:val="64C4EF5F"/>
    <w:rsid w:val="6513431E"/>
    <w:rsid w:val="65237282"/>
    <w:rsid w:val="654D1E82"/>
    <w:rsid w:val="654E684F"/>
    <w:rsid w:val="6596B477"/>
    <w:rsid w:val="65AEF0A7"/>
    <w:rsid w:val="65B91F5C"/>
    <w:rsid w:val="65CA87A2"/>
    <w:rsid w:val="65CB6AA3"/>
    <w:rsid w:val="65F4BA2A"/>
    <w:rsid w:val="65F6F7EA"/>
    <w:rsid w:val="65FBBB33"/>
    <w:rsid w:val="6602068B"/>
    <w:rsid w:val="661271D6"/>
    <w:rsid w:val="661C4BF1"/>
    <w:rsid w:val="6638DB60"/>
    <w:rsid w:val="664A70D9"/>
    <w:rsid w:val="665D824D"/>
    <w:rsid w:val="66602B0A"/>
    <w:rsid w:val="6668675D"/>
    <w:rsid w:val="6669ADDB"/>
    <w:rsid w:val="6680E07F"/>
    <w:rsid w:val="66AB90B6"/>
    <w:rsid w:val="66B7E43B"/>
    <w:rsid w:val="66C0C0AD"/>
    <w:rsid w:val="66DDED2C"/>
    <w:rsid w:val="670F9FBB"/>
    <w:rsid w:val="671C4134"/>
    <w:rsid w:val="673122D0"/>
    <w:rsid w:val="676D4F0B"/>
    <w:rsid w:val="678681DD"/>
    <w:rsid w:val="678D62A7"/>
    <w:rsid w:val="679235F4"/>
    <w:rsid w:val="67DE033D"/>
    <w:rsid w:val="680B0539"/>
    <w:rsid w:val="6812C26D"/>
    <w:rsid w:val="681CF673"/>
    <w:rsid w:val="683FF8EE"/>
    <w:rsid w:val="684A152B"/>
    <w:rsid w:val="686D3040"/>
    <w:rsid w:val="6876EA4E"/>
    <w:rsid w:val="6889F00F"/>
    <w:rsid w:val="68C3E094"/>
    <w:rsid w:val="68E0BD04"/>
    <w:rsid w:val="68E6EB56"/>
    <w:rsid w:val="69015CBB"/>
    <w:rsid w:val="6909E995"/>
    <w:rsid w:val="690EAAA1"/>
    <w:rsid w:val="691C5531"/>
    <w:rsid w:val="69217F73"/>
    <w:rsid w:val="6928AE7B"/>
    <w:rsid w:val="6928E881"/>
    <w:rsid w:val="69319552"/>
    <w:rsid w:val="6934DD15"/>
    <w:rsid w:val="6938BC0D"/>
    <w:rsid w:val="6939940D"/>
    <w:rsid w:val="69476123"/>
    <w:rsid w:val="6964D354"/>
    <w:rsid w:val="69700374"/>
    <w:rsid w:val="697CBCFF"/>
    <w:rsid w:val="69ABE859"/>
    <w:rsid w:val="6A063825"/>
    <w:rsid w:val="6A322623"/>
    <w:rsid w:val="6A4A7C28"/>
    <w:rsid w:val="6A51D56F"/>
    <w:rsid w:val="6A822355"/>
    <w:rsid w:val="6AA6486D"/>
    <w:rsid w:val="6AAA1D62"/>
    <w:rsid w:val="6AB83ED7"/>
    <w:rsid w:val="6B30F745"/>
    <w:rsid w:val="6B37DBBE"/>
    <w:rsid w:val="6B40832C"/>
    <w:rsid w:val="6B98DF65"/>
    <w:rsid w:val="6BB4BB2D"/>
    <w:rsid w:val="6BC4C917"/>
    <w:rsid w:val="6BE670DD"/>
    <w:rsid w:val="6BE9C390"/>
    <w:rsid w:val="6BF001C9"/>
    <w:rsid w:val="6C07C9E9"/>
    <w:rsid w:val="6C1BAC52"/>
    <w:rsid w:val="6C30E619"/>
    <w:rsid w:val="6C42C895"/>
    <w:rsid w:val="6C516D27"/>
    <w:rsid w:val="6C6A69F8"/>
    <w:rsid w:val="6C97BC44"/>
    <w:rsid w:val="6C9846AA"/>
    <w:rsid w:val="6CB0A58C"/>
    <w:rsid w:val="6CC0E9E0"/>
    <w:rsid w:val="6D1CA507"/>
    <w:rsid w:val="6D43EF74"/>
    <w:rsid w:val="6D5FD5BE"/>
    <w:rsid w:val="6D88145A"/>
    <w:rsid w:val="6DBE26F5"/>
    <w:rsid w:val="6DE6BCCC"/>
    <w:rsid w:val="6DF3CF91"/>
    <w:rsid w:val="6DFA0B8A"/>
    <w:rsid w:val="6E14FD96"/>
    <w:rsid w:val="6E251C02"/>
    <w:rsid w:val="6E2DA1FF"/>
    <w:rsid w:val="6E336DB1"/>
    <w:rsid w:val="6E4EBDFD"/>
    <w:rsid w:val="6E562819"/>
    <w:rsid w:val="6E644416"/>
    <w:rsid w:val="6E878BD8"/>
    <w:rsid w:val="6EC73FFD"/>
    <w:rsid w:val="6EE162CB"/>
    <w:rsid w:val="6EE5A3C0"/>
    <w:rsid w:val="6EF66D1E"/>
    <w:rsid w:val="6F12062B"/>
    <w:rsid w:val="6F3E4450"/>
    <w:rsid w:val="6F73F8E6"/>
    <w:rsid w:val="6F8D26E9"/>
    <w:rsid w:val="6F967945"/>
    <w:rsid w:val="6F9D0381"/>
    <w:rsid w:val="6F9E1F3E"/>
    <w:rsid w:val="6FA36A6F"/>
    <w:rsid w:val="6FC51572"/>
    <w:rsid w:val="6FD0ADA0"/>
    <w:rsid w:val="7000F4F1"/>
    <w:rsid w:val="70026CC5"/>
    <w:rsid w:val="7040C85C"/>
    <w:rsid w:val="70530C0B"/>
    <w:rsid w:val="70561622"/>
    <w:rsid w:val="706C9903"/>
    <w:rsid w:val="707049F3"/>
    <w:rsid w:val="70841A23"/>
    <w:rsid w:val="709858DE"/>
    <w:rsid w:val="70ABC36E"/>
    <w:rsid w:val="70C7EB03"/>
    <w:rsid w:val="70C80C75"/>
    <w:rsid w:val="70D7EE7F"/>
    <w:rsid w:val="70DE426B"/>
    <w:rsid w:val="70EC32B3"/>
    <w:rsid w:val="70ED1B8E"/>
    <w:rsid w:val="714C9FE9"/>
    <w:rsid w:val="71544FE3"/>
    <w:rsid w:val="71880C31"/>
    <w:rsid w:val="7194CD7C"/>
    <w:rsid w:val="71CE515E"/>
    <w:rsid w:val="71D1C6AC"/>
    <w:rsid w:val="71F7B1CB"/>
    <w:rsid w:val="71FA617F"/>
    <w:rsid w:val="721BBA5E"/>
    <w:rsid w:val="72671E90"/>
    <w:rsid w:val="727E01DE"/>
    <w:rsid w:val="729B9007"/>
    <w:rsid w:val="72A9323A"/>
    <w:rsid w:val="72D290B9"/>
    <w:rsid w:val="72EAD326"/>
    <w:rsid w:val="73467E2B"/>
    <w:rsid w:val="7376373E"/>
    <w:rsid w:val="73A075A3"/>
    <w:rsid w:val="73AE55E0"/>
    <w:rsid w:val="73AECF45"/>
    <w:rsid w:val="73C3D396"/>
    <w:rsid w:val="73C54BC6"/>
    <w:rsid w:val="73C70E5B"/>
    <w:rsid w:val="74064AA0"/>
    <w:rsid w:val="741666E5"/>
    <w:rsid w:val="7436961D"/>
    <w:rsid w:val="744547E9"/>
    <w:rsid w:val="74664220"/>
    <w:rsid w:val="7466E74D"/>
    <w:rsid w:val="74686817"/>
    <w:rsid w:val="7468FA1F"/>
    <w:rsid w:val="74901517"/>
    <w:rsid w:val="74A27AB8"/>
    <w:rsid w:val="74B2F7C3"/>
    <w:rsid w:val="74B64D1C"/>
    <w:rsid w:val="74C15FA3"/>
    <w:rsid w:val="74CE9793"/>
    <w:rsid w:val="751B067A"/>
    <w:rsid w:val="753665FA"/>
    <w:rsid w:val="75390109"/>
    <w:rsid w:val="7551C50A"/>
    <w:rsid w:val="755A64A0"/>
    <w:rsid w:val="756C8D6A"/>
    <w:rsid w:val="756DFC6A"/>
    <w:rsid w:val="75767F83"/>
    <w:rsid w:val="7599E9A4"/>
    <w:rsid w:val="75A42625"/>
    <w:rsid w:val="75E0DC32"/>
    <w:rsid w:val="75E60B85"/>
    <w:rsid w:val="7609D304"/>
    <w:rsid w:val="7645517A"/>
    <w:rsid w:val="76472699"/>
    <w:rsid w:val="7663A107"/>
    <w:rsid w:val="7674D516"/>
    <w:rsid w:val="76842B35"/>
    <w:rsid w:val="7689C62D"/>
    <w:rsid w:val="768B66D0"/>
    <w:rsid w:val="768F370D"/>
    <w:rsid w:val="769A38FB"/>
    <w:rsid w:val="76A5E5CD"/>
    <w:rsid w:val="76B1B5B5"/>
    <w:rsid w:val="76D25AB5"/>
    <w:rsid w:val="76E718EF"/>
    <w:rsid w:val="76E7BD4D"/>
    <w:rsid w:val="76E84D24"/>
    <w:rsid w:val="76EAE838"/>
    <w:rsid w:val="777486E4"/>
    <w:rsid w:val="7792794F"/>
    <w:rsid w:val="77D18E76"/>
    <w:rsid w:val="77ECC8B3"/>
    <w:rsid w:val="781DA38D"/>
    <w:rsid w:val="783342E9"/>
    <w:rsid w:val="78379BA9"/>
    <w:rsid w:val="78400B0A"/>
    <w:rsid w:val="7848576D"/>
    <w:rsid w:val="78684EDD"/>
    <w:rsid w:val="786FC9E6"/>
    <w:rsid w:val="7870DE9D"/>
    <w:rsid w:val="79046F1D"/>
    <w:rsid w:val="792D6300"/>
    <w:rsid w:val="795DA74F"/>
    <w:rsid w:val="796FEC37"/>
    <w:rsid w:val="797C33C0"/>
    <w:rsid w:val="7996EADF"/>
    <w:rsid w:val="79B3270A"/>
    <w:rsid w:val="79BBD48D"/>
    <w:rsid w:val="79F1D1E0"/>
    <w:rsid w:val="79F9F8E0"/>
    <w:rsid w:val="7A0AAEAA"/>
    <w:rsid w:val="7A318F2A"/>
    <w:rsid w:val="7A36CEC2"/>
    <w:rsid w:val="7A3B8A72"/>
    <w:rsid w:val="7A503990"/>
    <w:rsid w:val="7A6C313D"/>
    <w:rsid w:val="7A95CE23"/>
    <w:rsid w:val="7ABBC490"/>
    <w:rsid w:val="7AD74EEC"/>
    <w:rsid w:val="7AEFADDA"/>
    <w:rsid w:val="7AF0AB6F"/>
    <w:rsid w:val="7AFC0B44"/>
    <w:rsid w:val="7B020360"/>
    <w:rsid w:val="7B15D4EC"/>
    <w:rsid w:val="7B42F92B"/>
    <w:rsid w:val="7B52D042"/>
    <w:rsid w:val="7B5D94F9"/>
    <w:rsid w:val="7B64DCC8"/>
    <w:rsid w:val="7B654252"/>
    <w:rsid w:val="7B6CC692"/>
    <w:rsid w:val="7B899331"/>
    <w:rsid w:val="7B8F40A1"/>
    <w:rsid w:val="7B964A66"/>
    <w:rsid w:val="7B9A797C"/>
    <w:rsid w:val="7BABA411"/>
    <w:rsid w:val="7BABEAE0"/>
    <w:rsid w:val="7BB01AA1"/>
    <w:rsid w:val="7BC0885D"/>
    <w:rsid w:val="7BC25417"/>
    <w:rsid w:val="7BF0957D"/>
    <w:rsid w:val="7BF7E9E6"/>
    <w:rsid w:val="7C0C1004"/>
    <w:rsid w:val="7C7E2AC0"/>
    <w:rsid w:val="7C94916D"/>
    <w:rsid w:val="7CA0D55C"/>
    <w:rsid w:val="7CBC3225"/>
    <w:rsid w:val="7CBE7375"/>
    <w:rsid w:val="7CC7CF95"/>
    <w:rsid w:val="7CCCA8D6"/>
    <w:rsid w:val="7CCD4285"/>
    <w:rsid w:val="7CDA739C"/>
    <w:rsid w:val="7CE596EA"/>
    <w:rsid w:val="7D1284C9"/>
    <w:rsid w:val="7D13DF50"/>
    <w:rsid w:val="7D1A3C3E"/>
    <w:rsid w:val="7D28D1E7"/>
    <w:rsid w:val="7D29CAC1"/>
    <w:rsid w:val="7D2AC3BF"/>
    <w:rsid w:val="7D329CB6"/>
    <w:rsid w:val="7D36F44F"/>
    <w:rsid w:val="7D49AF46"/>
    <w:rsid w:val="7D4CD243"/>
    <w:rsid w:val="7D546A71"/>
    <w:rsid w:val="7D5722C2"/>
    <w:rsid w:val="7D681CA8"/>
    <w:rsid w:val="7D713C4C"/>
    <w:rsid w:val="7D747909"/>
    <w:rsid w:val="7D7FB011"/>
    <w:rsid w:val="7D8AEA14"/>
    <w:rsid w:val="7D9D6840"/>
    <w:rsid w:val="7D9F90EE"/>
    <w:rsid w:val="7DADAA14"/>
    <w:rsid w:val="7DC2C989"/>
    <w:rsid w:val="7DC61B38"/>
    <w:rsid w:val="7DCD1E21"/>
    <w:rsid w:val="7E1D5882"/>
    <w:rsid w:val="7E299A5C"/>
    <w:rsid w:val="7E2A5429"/>
    <w:rsid w:val="7E35EADA"/>
    <w:rsid w:val="7E37FC8A"/>
    <w:rsid w:val="7E46335E"/>
    <w:rsid w:val="7E5706BC"/>
    <w:rsid w:val="7E64AC0F"/>
    <w:rsid w:val="7E7A8E22"/>
    <w:rsid w:val="7E82CD39"/>
    <w:rsid w:val="7E857616"/>
    <w:rsid w:val="7E9732D0"/>
    <w:rsid w:val="7EC4958E"/>
    <w:rsid w:val="7EE67728"/>
    <w:rsid w:val="7F0CD7D8"/>
    <w:rsid w:val="7F19D1AC"/>
    <w:rsid w:val="7F54A080"/>
    <w:rsid w:val="7F56418D"/>
    <w:rsid w:val="7F621058"/>
    <w:rsid w:val="7F6D1A86"/>
    <w:rsid w:val="7F75595B"/>
    <w:rsid w:val="7F7856FD"/>
    <w:rsid w:val="7F8B5135"/>
    <w:rsid w:val="7FA2E979"/>
    <w:rsid w:val="7FA88CA9"/>
    <w:rsid w:val="7FB9F91C"/>
    <w:rsid w:val="7FE8CE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A628"/>
  <w15:docId w15:val="{FE0E0D5E-5672-44D5-98C7-F41DD787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C16"/>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35"/>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character" w:styleId="FollowedHyperlink">
    <w:name w:val="FollowedHyperlink"/>
    <w:uiPriority w:val="99"/>
    <w:semiHidden/>
    <w:unhideWhenUsed/>
    <w:rsid w:val="0014031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tsekoda.ee/et/kutseregister/kutsestandardid/10557207/lisad/10557212/lisa-2-arvuti-kasutamise-oskused2015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utseregister.ee/ctrl/et/Standardid_Lisa/downloadFile/11201606" TargetMode="External"/><Relationship Id="rId4" Type="http://schemas.openxmlformats.org/officeDocument/2006/relationships/settings" Target="settings.xml"/><Relationship Id="rId9" Type="http://schemas.openxmlformats.org/officeDocument/2006/relationships/hyperlink" Target="https://www.kutseregister.ee/ctrl/et/Standardid_Lisa/downloadFile/11201605"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F331-98AA-4D35-90FB-B159DEF9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2640</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Gerly Sepping</cp:lastModifiedBy>
  <cp:revision>3</cp:revision>
  <cp:lastPrinted>2011-06-28T11:10:00Z</cp:lastPrinted>
  <dcterms:created xsi:type="dcterms:W3CDTF">2026-04-20T09:22:00Z</dcterms:created>
  <dcterms:modified xsi:type="dcterms:W3CDTF">2026-04-20T09:24:00Z</dcterms:modified>
</cp:coreProperties>
</file>